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BDE79" w14:textId="77777777" w:rsidR="002145CC" w:rsidRPr="002145CC" w:rsidRDefault="002145CC" w:rsidP="002145CC">
      <w:pPr>
        <w:jc w:val="center"/>
        <w:rPr>
          <w:bCs/>
          <w:lang w:val="kk-KZ"/>
        </w:rPr>
      </w:pPr>
      <w:r w:rsidRPr="002145CC">
        <w:rPr>
          <w:bCs/>
          <w:lang w:val="kk-KZ"/>
        </w:rPr>
        <w:t>«6В05314 – Мұнайхимия және химмотология» білім беру бағдарламаcы</w:t>
      </w:r>
    </w:p>
    <w:p w14:paraId="28C44A62" w14:textId="60902774" w:rsidR="00E848AC" w:rsidRPr="000F12B6" w:rsidRDefault="00E848AC" w:rsidP="00E848AC">
      <w:pPr>
        <w:jc w:val="center"/>
        <w:rPr>
          <w:lang w:val="kk-KZ"/>
        </w:rPr>
      </w:pPr>
      <w:r w:rsidRPr="002145CC">
        <w:rPr>
          <w:lang w:val="kk-KZ"/>
        </w:rPr>
        <w:t>«</w:t>
      </w:r>
      <w:r w:rsidR="002145CC" w:rsidRPr="002145CC">
        <w:rPr>
          <w:lang w:val="kk-KZ"/>
        </w:rPr>
        <w:t>104838 Жылу алмасу үдерістері</w:t>
      </w:r>
      <w:r w:rsidRPr="002145CC">
        <w:rPr>
          <w:lang w:val="kk-KZ"/>
        </w:rPr>
        <w:t>»</w:t>
      </w:r>
      <w:r w:rsidRPr="000F12B6">
        <w:rPr>
          <w:lang w:val="kk-KZ"/>
        </w:rPr>
        <w:t xml:space="preserve"> пәні</w:t>
      </w:r>
      <w:r w:rsidR="00C53C90" w:rsidRPr="000F12B6">
        <w:rPr>
          <w:lang w:val="kk-KZ"/>
        </w:rPr>
        <w:t>нен</w:t>
      </w:r>
    </w:p>
    <w:p w14:paraId="39967524" w14:textId="1D4FD0AE" w:rsidR="00C53C90" w:rsidRPr="000F12B6" w:rsidRDefault="002145CC" w:rsidP="00C53C90">
      <w:pPr>
        <w:jc w:val="center"/>
        <w:rPr>
          <w:lang w:val="kk-KZ"/>
        </w:rPr>
      </w:pPr>
      <w:r>
        <w:rPr>
          <w:lang w:val="kk-KZ"/>
        </w:rPr>
        <w:t>бакалаврдың</w:t>
      </w:r>
      <w:r w:rsidR="0039085D" w:rsidRPr="000F12B6">
        <w:rPr>
          <w:lang w:val="kk-KZ"/>
        </w:rPr>
        <w:t xml:space="preserve"> өзіндік жұмыстарының (</w:t>
      </w:r>
      <w:r>
        <w:rPr>
          <w:lang w:val="kk-KZ"/>
        </w:rPr>
        <w:t>Б</w:t>
      </w:r>
      <w:r w:rsidR="0039085D" w:rsidRPr="000F12B6">
        <w:rPr>
          <w:lang w:val="kk-KZ"/>
        </w:rPr>
        <w:t>ӨЖ) тапсырмалары</w:t>
      </w:r>
    </w:p>
    <w:p w14:paraId="21AE019C" w14:textId="2A4CA56B" w:rsidR="00C53C90" w:rsidRPr="000F12B6" w:rsidRDefault="00C53C90" w:rsidP="00C53C90">
      <w:pPr>
        <w:jc w:val="center"/>
        <w:rPr>
          <w:lang w:val="kk-KZ"/>
        </w:rPr>
      </w:pPr>
      <w:r w:rsidRPr="000F12B6">
        <w:rPr>
          <w:lang w:val="kk-KZ"/>
        </w:rPr>
        <w:t>202</w:t>
      </w:r>
      <w:r w:rsidR="002145CC">
        <w:rPr>
          <w:lang w:val="kk-KZ"/>
        </w:rPr>
        <w:t>5</w:t>
      </w:r>
      <w:r w:rsidRPr="000F12B6">
        <w:rPr>
          <w:lang w:val="kk-KZ"/>
        </w:rPr>
        <w:t>-202</w:t>
      </w:r>
      <w:r w:rsidR="002145CC">
        <w:rPr>
          <w:lang w:val="kk-KZ"/>
        </w:rPr>
        <w:t>6</w:t>
      </w:r>
      <w:r w:rsidRPr="000F12B6">
        <w:rPr>
          <w:lang w:val="kk-KZ"/>
        </w:rPr>
        <w:t xml:space="preserve"> оқу жылы, к</w:t>
      </w:r>
      <w:r w:rsidR="002145CC">
        <w:rPr>
          <w:lang w:val="kk-KZ"/>
        </w:rPr>
        <w:t>үз</w:t>
      </w:r>
      <w:r w:rsidRPr="000F12B6">
        <w:rPr>
          <w:lang w:val="kk-KZ"/>
        </w:rPr>
        <w:t xml:space="preserve">гі семестр, </w:t>
      </w:r>
      <w:r w:rsidR="002145CC">
        <w:rPr>
          <w:lang w:val="kk-KZ"/>
        </w:rPr>
        <w:t>2</w:t>
      </w:r>
      <w:r w:rsidRPr="000F12B6">
        <w:rPr>
          <w:lang w:val="kk-KZ"/>
        </w:rPr>
        <w:t xml:space="preserve"> курс, </w:t>
      </w:r>
      <w:r w:rsidR="002145CC">
        <w:rPr>
          <w:lang w:val="kk-KZ"/>
        </w:rPr>
        <w:t>5</w:t>
      </w:r>
      <w:r w:rsidRPr="000F12B6">
        <w:rPr>
          <w:lang w:val="kk-KZ"/>
        </w:rPr>
        <w:t xml:space="preserve"> кредит </w:t>
      </w:r>
    </w:p>
    <w:p w14:paraId="2B90F29B" w14:textId="2B8092CB" w:rsidR="0039085D" w:rsidRPr="000F12B6" w:rsidRDefault="0039085D" w:rsidP="0039085D">
      <w:pPr>
        <w:jc w:val="center"/>
        <w:rPr>
          <w:lang w:val="kk-KZ"/>
        </w:rPr>
      </w:pPr>
    </w:p>
    <w:p w14:paraId="15BADF35" w14:textId="4AB6924E" w:rsidR="00E848AC" w:rsidRPr="000F12B6" w:rsidRDefault="00F06BFE" w:rsidP="00E848AC">
      <w:pPr>
        <w:ind w:firstLine="567"/>
        <w:jc w:val="both"/>
        <w:rPr>
          <w:b/>
          <w:lang w:val="kk-KZ"/>
        </w:rPr>
      </w:pPr>
      <w:r w:rsidRPr="000F12B6">
        <w:rPr>
          <w:b/>
          <w:lang w:val="kk-KZ"/>
        </w:rPr>
        <w:t>Студенттің</w:t>
      </w:r>
      <w:r w:rsidR="00E848AC" w:rsidRPr="000F12B6">
        <w:rPr>
          <w:b/>
          <w:lang w:val="kk-KZ"/>
        </w:rPr>
        <w:t xml:space="preserve"> өзіндік жұмысының тақырыбы: </w:t>
      </w:r>
      <w:r w:rsidR="002145CC">
        <w:rPr>
          <w:lang w:val="kk-KZ"/>
        </w:rPr>
        <w:t>жеке тапсырмаларды</w:t>
      </w:r>
      <w:r w:rsidR="00E848AC" w:rsidRPr="000F12B6">
        <w:rPr>
          <w:lang w:val="kk-KZ"/>
        </w:rPr>
        <w:t xml:space="preserve"> орындау.</w:t>
      </w:r>
    </w:p>
    <w:p w14:paraId="3D11A93B" w14:textId="3A5FF409" w:rsidR="00E848AC" w:rsidRPr="000F12B6" w:rsidRDefault="00E848AC" w:rsidP="00E848AC">
      <w:pPr>
        <w:ind w:firstLine="567"/>
        <w:jc w:val="both"/>
        <w:rPr>
          <w:lang w:val="kk-KZ"/>
        </w:rPr>
      </w:pPr>
      <w:r w:rsidRPr="000F12B6">
        <w:rPr>
          <w:b/>
          <w:lang w:val="kk-KZ"/>
        </w:rPr>
        <w:t xml:space="preserve">Сабақтың мақсаты: </w:t>
      </w:r>
      <w:r w:rsidRPr="000F12B6">
        <w:rPr>
          <w:lang w:val="kk-KZ"/>
        </w:rPr>
        <w:t>студенттер</w:t>
      </w:r>
      <w:r w:rsidR="00B36BD2">
        <w:rPr>
          <w:lang w:val="kk-KZ"/>
        </w:rPr>
        <w:t>де</w:t>
      </w:r>
      <w:r w:rsidRPr="000F12B6">
        <w:rPr>
          <w:lang w:val="kk-KZ"/>
        </w:rPr>
        <w:t xml:space="preserve"> жеке тапсырманы</w:t>
      </w:r>
      <w:r w:rsidR="00CB759D" w:rsidRPr="000F12B6">
        <w:rPr>
          <w:lang w:val="kk-KZ"/>
        </w:rPr>
        <w:t xml:space="preserve"> (ЖТ)</w:t>
      </w:r>
      <w:r w:rsidRPr="000F12B6">
        <w:rPr>
          <w:lang w:val="kk-KZ"/>
        </w:rPr>
        <w:t xml:space="preserve"> орындау арқылы </w:t>
      </w:r>
      <w:r w:rsidR="00F23A74">
        <w:rPr>
          <w:lang w:val="kk-KZ"/>
        </w:rPr>
        <w:t xml:space="preserve">жылу алмасу аппараттарындағы </w:t>
      </w:r>
      <w:r w:rsidR="00F23A74" w:rsidRPr="00F23A74">
        <w:rPr>
          <w:lang w:val="kk-KZ"/>
        </w:rPr>
        <w:t>жылу өту қарқындылығын есептеу әдістерін меңгеру дағдыларын қалыптастыру.</w:t>
      </w:r>
      <w:r w:rsidRPr="000F12B6">
        <w:rPr>
          <w:lang w:val="kk-KZ"/>
        </w:rPr>
        <w:t xml:space="preserve"> </w:t>
      </w:r>
    </w:p>
    <w:p w14:paraId="69960004" w14:textId="77777777" w:rsidR="00E848AC" w:rsidRPr="000F12B6" w:rsidRDefault="00E848AC" w:rsidP="00E848AC">
      <w:pPr>
        <w:ind w:firstLine="567"/>
        <w:jc w:val="both"/>
        <w:rPr>
          <w:lang w:val="kk-KZ"/>
        </w:rPr>
      </w:pPr>
      <w:r w:rsidRPr="000F12B6">
        <w:rPr>
          <w:b/>
          <w:lang w:val="kk-KZ"/>
        </w:rPr>
        <w:t>Сабақтың тапсырмалары:</w:t>
      </w:r>
    </w:p>
    <w:p w14:paraId="12FA613A" w14:textId="06E86418" w:rsidR="00D410BD" w:rsidRDefault="002145CC" w:rsidP="00E848AC">
      <w:pPr>
        <w:pStyle w:val="a3"/>
        <w:ind w:firstLine="567"/>
        <w:jc w:val="both"/>
        <w:rPr>
          <w:b w:val="0"/>
          <w:sz w:val="24"/>
          <w:szCs w:val="24"/>
          <w:lang w:eastAsia="ko-KR"/>
        </w:rPr>
      </w:pPr>
      <w:r>
        <w:rPr>
          <w:sz w:val="24"/>
          <w:szCs w:val="24"/>
        </w:rPr>
        <w:t>3</w:t>
      </w:r>
      <w:r w:rsidR="00E848AC" w:rsidRPr="000F12B6">
        <w:rPr>
          <w:sz w:val="24"/>
          <w:szCs w:val="24"/>
        </w:rPr>
        <w:t xml:space="preserve">-1 тапсырма: </w:t>
      </w:r>
      <w:r w:rsidRPr="002145CC">
        <w:rPr>
          <w:b w:val="0"/>
          <w:bCs w:val="0"/>
          <w:sz w:val="24"/>
          <w:szCs w:val="24"/>
        </w:rPr>
        <w:t>Көлденең</w:t>
      </w:r>
      <w:r>
        <w:rPr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қаптама құбырлы жылу алмастырғыш құбырлары</w:t>
      </w:r>
      <w:r w:rsidR="00D410BD">
        <w:rPr>
          <w:b w:val="0"/>
          <w:bCs w:val="0"/>
          <w:sz w:val="24"/>
          <w:szCs w:val="24"/>
        </w:rPr>
        <w:t xml:space="preserve"> кеңістігінің і</w:t>
      </w:r>
      <w:r>
        <w:rPr>
          <w:b w:val="0"/>
          <w:bCs w:val="0"/>
          <w:sz w:val="24"/>
          <w:szCs w:val="24"/>
        </w:rPr>
        <w:t>шімен</w:t>
      </w:r>
      <w:r w:rsidR="00D410BD">
        <w:rPr>
          <w:b w:val="0"/>
          <w:bCs w:val="0"/>
          <w:sz w:val="24"/>
          <w:szCs w:val="24"/>
        </w:rPr>
        <w:t xml:space="preserve"> сұйықтық бастапқы </w:t>
      </w:r>
      <w:r w:rsidR="00D410BD" w:rsidRPr="000F12B6">
        <w:rPr>
          <w:b w:val="0"/>
          <w:sz w:val="24"/>
          <w:szCs w:val="24"/>
        </w:rPr>
        <w:t>температура</w:t>
      </w:r>
      <w:r w:rsidR="00D410BD">
        <w:rPr>
          <w:b w:val="0"/>
          <w:sz w:val="24"/>
          <w:szCs w:val="24"/>
        </w:rPr>
        <w:t xml:space="preserve">дан </w:t>
      </w:r>
      <w:r w:rsidR="00D410BD" w:rsidRPr="000F12B6">
        <w:rPr>
          <w:b w:val="0"/>
          <w:sz w:val="24"/>
          <w:szCs w:val="24"/>
        </w:rPr>
        <w:t>t</w:t>
      </w:r>
      <w:r w:rsidR="00D410BD">
        <w:rPr>
          <w:b w:val="0"/>
          <w:sz w:val="24"/>
          <w:szCs w:val="24"/>
          <w:vertAlign w:val="subscript"/>
        </w:rPr>
        <w:t xml:space="preserve">б </w:t>
      </w:r>
      <w:r w:rsidR="00D410BD">
        <w:rPr>
          <w:b w:val="0"/>
          <w:sz w:val="24"/>
          <w:szCs w:val="24"/>
        </w:rPr>
        <w:t xml:space="preserve">соңғы температураға </w:t>
      </w:r>
      <w:r w:rsidR="00D410BD" w:rsidRPr="000F12B6">
        <w:rPr>
          <w:b w:val="0"/>
          <w:sz w:val="24"/>
          <w:szCs w:val="24"/>
        </w:rPr>
        <w:t>t</w:t>
      </w:r>
      <w:r w:rsidR="00D410BD">
        <w:rPr>
          <w:b w:val="0"/>
          <w:sz w:val="24"/>
          <w:szCs w:val="24"/>
          <w:vertAlign w:val="subscript"/>
        </w:rPr>
        <w:t>с</w:t>
      </w:r>
      <w:r w:rsidR="00D410BD" w:rsidRPr="000F12B6">
        <w:rPr>
          <w:b w:val="0"/>
          <w:sz w:val="24"/>
          <w:szCs w:val="24"/>
        </w:rPr>
        <w:t xml:space="preserve"> </w:t>
      </w:r>
      <w:r w:rsidR="00D410BD">
        <w:rPr>
          <w:b w:val="0"/>
          <w:sz w:val="24"/>
          <w:szCs w:val="24"/>
        </w:rPr>
        <w:t xml:space="preserve">дейін қыздырылады. Сұйықтықтың </w:t>
      </w:r>
      <w:r w:rsidR="00D410BD" w:rsidRPr="000F12B6">
        <w:rPr>
          <w:b w:val="0"/>
          <w:sz w:val="24"/>
          <w:szCs w:val="24"/>
        </w:rPr>
        <w:t xml:space="preserve">жұмсалу мөлшері </w:t>
      </w:r>
      <w:r w:rsidR="00D410BD" w:rsidRPr="000F12B6">
        <w:rPr>
          <w:b w:val="0"/>
          <w:i/>
          <w:sz w:val="24"/>
          <w:szCs w:val="24"/>
        </w:rPr>
        <w:t>G</w:t>
      </w:r>
      <w:r w:rsidR="00D410BD" w:rsidRPr="000F12B6">
        <w:rPr>
          <w:b w:val="0"/>
          <w:sz w:val="24"/>
          <w:szCs w:val="24"/>
        </w:rPr>
        <w:t xml:space="preserve">, кг/с. </w:t>
      </w:r>
      <w:r w:rsidR="00D410BD">
        <w:rPr>
          <w:b w:val="0"/>
          <w:sz w:val="24"/>
          <w:szCs w:val="24"/>
        </w:rPr>
        <w:t xml:space="preserve">Құбыр аралық кеңістікке құрамында ауа жоқ құрғақ қаныққан су буы жіберіледі. </w:t>
      </w:r>
      <w:r w:rsidR="0002081E">
        <w:rPr>
          <w:b w:val="0"/>
          <w:sz w:val="24"/>
          <w:szCs w:val="24"/>
        </w:rPr>
        <w:t>Қыздырғыш будың абсолютті қысымы р</w:t>
      </w:r>
      <w:r w:rsidR="0002081E">
        <w:rPr>
          <w:b w:val="0"/>
          <w:sz w:val="24"/>
          <w:szCs w:val="24"/>
          <w:vertAlign w:val="subscript"/>
        </w:rPr>
        <w:t>қ.бу</w:t>
      </w:r>
      <w:r w:rsidR="0002081E">
        <w:rPr>
          <w:b w:val="0"/>
          <w:sz w:val="24"/>
          <w:szCs w:val="24"/>
        </w:rPr>
        <w:t xml:space="preserve">. Жылу алмастырғыш құбырларының диаметрі </w:t>
      </w:r>
      <w:r w:rsidR="0002081E" w:rsidRPr="000F12B6">
        <w:rPr>
          <w:b w:val="0"/>
          <w:i/>
          <w:sz w:val="24"/>
          <w:szCs w:val="24"/>
        </w:rPr>
        <w:t>d</w:t>
      </w:r>
      <w:r w:rsidR="0002081E" w:rsidRPr="000F12B6">
        <w:rPr>
          <w:b w:val="0"/>
          <w:sz w:val="24"/>
          <w:szCs w:val="24"/>
          <w:vertAlign w:val="subscript"/>
        </w:rPr>
        <w:t>қ</w:t>
      </w:r>
      <w:r w:rsidR="0002081E" w:rsidRPr="000F12B6">
        <w:rPr>
          <w:b w:val="0"/>
          <w:sz w:val="24"/>
          <w:szCs w:val="24"/>
        </w:rPr>
        <w:t xml:space="preserve"> = </w:t>
      </w:r>
      <w:r w:rsidR="0002081E" w:rsidRPr="000F12B6">
        <w:rPr>
          <w:b w:val="0"/>
          <w:sz w:val="24"/>
          <w:szCs w:val="24"/>
          <w:lang w:eastAsia="ko-KR"/>
        </w:rPr>
        <w:t>25×2 мм.</w:t>
      </w:r>
      <w:r w:rsidR="00A157E8">
        <w:rPr>
          <w:b w:val="0"/>
          <w:sz w:val="24"/>
          <w:szCs w:val="24"/>
          <w:lang w:eastAsia="ko-KR"/>
        </w:rPr>
        <w:t xml:space="preserve"> Құбырлардың жалпы саны </w:t>
      </w:r>
      <w:r w:rsidR="00A157E8" w:rsidRPr="000F12B6">
        <w:rPr>
          <w:b w:val="0"/>
          <w:i/>
          <w:sz w:val="24"/>
          <w:szCs w:val="24"/>
          <w:lang w:eastAsia="ko-KR"/>
        </w:rPr>
        <w:t>n</w:t>
      </w:r>
      <w:r w:rsidR="00A157E8">
        <w:rPr>
          <w:b w:val="0"/>
          <w:iCs/>
          <w:sz w:val="24"/>
          <w:szCs w:val="24"/>
          <w:lang w:eastAsia="ko-KR"/>
        </w:rPr>
        <w:t xml:space="preserve">. Тігінен құбырлар қатарының орташа саны </w:t>
      </w:r>
      <w:r w:rsidR="00A157E8" w:rsidRPr="000F12B6">
        <w:rPr>
          <w:b w:val="0"/>
          <w:i/>
          <w:sz w:val="24"/>
          <w:szCs w:val="24"/>
          <w:lang w:eastAsia="ko-KR"/>
        </w:rPr>
        <w:t>n</w:t>
      </w:r>
      <w:r w:rsidR="00A157E8">
        <w:rPr>
          <w:b w:val="0"/>
          <w:sz w:val="24"/>
          <w:szCs w:val="24"/>
          <w:vertAlign w:val="subscript"/>
          <w:lang w:eastAsia="ko-KR"/>
        </w:rPr>
        <w:t>қ</w:t>
      </w:r>
      <w:r w:rsidR="00A157E8">
        <w:rPr>
          <w:b w:val="0"/>
          <w:sz w:val="24"/>
          <w:szCs w:val="24"/>
          <w:lang w:eastAsia="ko-KR"/>
        </w:rPr>
        <w:t>. Жылу өту бетін және құбырлардың ұзындығын екі жағдай үшін анықтау қажет:</w:t>
      </w:r>
    </w:p>
    <w:p w14:paraId="75EE6BB2" w14:textId="5D75D654" w:rsidR="00A157E8" w:rsidRPr="00A157E8" w:rsidRDefault="00A157E8" w:rsidP="00A157E8">
      <w:pPr>
        <w:pStyle w:val="a3"/>
        <w:ind w:left="567"/>
        <w:jc w:val="both"/>
        <w:rPr>
          <w:b w:val="0"/>
          <w:iCs/>
          <w:sz w:val="24"/>
          <w:szCs w:val="24"/>
        </w:rPr>
      </w:pPr>
      <w:r>
        <w:rPr>
          <w:b w:val="0"/>
          <w:sz w:val="24"/>
          <w:szCs w:val="24"/>
          <w:lang w:eastAsia="ko-KR"/>
        </w:rPr>
        <w:t>1) Құбырларының кеңістігі бойынша жылу алмастырғыш бір жүрісті</w:t>
      </w:r>
      <w:r w:rsidRPr="00A157E8">
        <w:rPr>
          <w:b w:val="0"/>
          <w:sz w:val="24"/>
          <w:szCs w:val="24"/>
          <w:lang w:eastAsia="ko-KR"/>
        </w:rPr>
        <w:t>(z = 1)</w:t>
      </w:r>
      <w:r>
        <w:rPr>
          <w:b w:val="0"/>
          <w:sz w:val="24"/>
          <w:szCs w:val="24"/>
          <w:lang w:eastAsia="ko-KR"/>
        </w:rPr>
        <w:t>;</w:t>
      </w:r>
    </w:p>
    <w:p w14:paraId="5CE9B363" w14:textId="4056E00E" w:rsidR="00A157E8" w:rsidRPr="00A157E8" w:rsidRDefault="00A157E8" w:rsidP="00A157E8">
      <w:pPr>
        <w:pStyle w:val="a3"/>
        <w:ind w:left="567"/>
        <w:jc w:val="both"/>
        <w:rPr>
          <w:b w:val="0"/>
          <w:iCs/>
          <w:sz w:val="24"/>
          <w:szCs w:val="24"/>
        </w:rPr>
      </w:pPr>
      <w:r>
        <w:rPr>
          <w:b w:val="0"/>
          <w:sz w:val="24"/>
          <w:szCs w:val="24"/>
          <w:lang w:eastAsia="ko-KR"/>
        </w:rPr>
        <w:t xml:space="preserve">2) Құбырларының кеңістігі бойынша жылу алмастырғыш </w:t>
      </w:r>
      <w:r w:rsidRPr="00A157E8">
        <w:rPr>
          <w:b w:val="0"/>
          <w:sz w:val="24"/>
          <w:szCs w:val="24"/>
          <w:lang w:eastAsia="ko-KR"/>
        </w:rPr>
        <w:t>z</w:t>
      </w:r>
      <w:r>
        <w:rPr>
          <w:b w:val="0"/>
          <w:sz w:val="24"/>
          <w:szCs w:val="24"/>
          <w:lang w:eastAsia="ko-KR"/>
        </w:rPr>
        <w:t xml:space="preserve"> жүрісті.</w:t>
      </w:r>
    </w:p>
    <w:p w14:paraId="5223F6AA" w14:textId="4DF01316" w:rsidR="000F12B6" w:rsidRPr="000F12B6" w:rsidRDefault="009D6F9A" w:rsidP="000F12B6">
      <w:pPr>
        <w:pStyle w:val="a3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3</w:t>
      </w:r>
      <w:r w:rsidR="000F12B6" w:rsidRPr="000F12B6">
        <w:rPr>
          <w:sz w:val="24"/>
          <w:szCs w:val="24"/>
          <w:lang w:eastAsia="ko-KR"/>
        </w:rPr>
        <w:t xml:space="preserve">-1 тапсырманың бастапқы берілген мәндері: 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540"/>
        <w:gridCol w:w="2565"/>
        <w:gridCol w:w="928"/>
        <w:gridCol w:w="929"/>
        <w:gridCol w:w="929"/>
        <w:gridCol w:w="928"/>
        <w:gridCol w:w="929"/>
        <w:gridCol w:w="929"/>
        <w:gridCol w:w="929"/>
      </w:tblGrid>
      <w:tr w:rsidR="007B7641" w:rsidRPr="000F12B6" w14:paraId="75D6999A" w14:textId="77777777" w:rsidTr="007B7641">
        <w:tc>
          <w:tcPr>
            <w:tcW w:w="540" w:type="dxa"/>
          </w:tcPr>
          <w:p w14:paraId="48BAC321" w14:textId="77777777" w:rsidR="007B7641" w:rsidRPr="007B7641" w:rsidRDefault="007B7641" w:rsidP="00D54DE1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7B7641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2565" w:type="dxa"/>
          </w:tcPr>
          <w:p w14:paraId="3FDCADFE" w14:textId="412FF2E0" w:rsidR="007B7641" w:rsidRPr="007B7641" w:rsidRDefault="007B7641" w:rsidP="00D54DE1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7B7641">
              <w:rPr>
                <w:b w:val="0"/>
                <w:sz w:val="24"/>
                <w:szCs w:val="24"/>
              </w:rPr>
              <w:t>Сұйықтық</w:t>
            </w:r>
          </w:p>
        </w:tc>
        <w:tc>
          <w:tcPr>
            <w:tcW w:w="928" w:type="dxa"/>
          </w:tcPr>
          <w:p w14:paraId="2D6E8B0A" w14:textId="632593BE" w:rsidR="007B7641" w:rsidRPr="007B7641" w:rsidRDefault="007B7641" w:rsidP="00D54DE1">
            <w:pPr>
              <w:pStyle w:val="a3"/>
              <w:rPr>
                <w:b w:val="0"/>
                <w:sz w:val="24"/>
                <w:szCs w:val="24"/>
              </w:rPr>
            </w:pPr>
            <w:r w:rsidRPr="007B7641">
              <w:rPr>
                <w:b w:val="0"/>
                <w:sz w:val="24"/>
                <w:szCs w:val="24"/>
              </w:rPr>
              <w:t>t</w:t>
            </w:r>
            <w:r w:rsidRPr="007B7641">
              <w:rPr>
                <w:b w:val="0"/>
                <w:sz w:val="24"/>
                <w:szCs w:val="24"/>
                <w:vertAlign w:val="subscript"/>
              </w:rPr>
              <w:t>б</w:t>
            </w:r>
            <w:r w:rsidRPr="007B7641">
              <w:rPr>
                <w:b w:val="0"/>
                <w:sz w:val="24"/>
                <w:szCs w:val="24"/>
              </w:rPr>
              <w:t xml:space="preserve">, </w:t>
            </w:r>
            <w:r w:rsidRPr="007B7641">
              <w:rPr>
                <w:b w:val="0"/>
                <w:sz w:val="24"/>
                <w:szCs w:val="24"/>
                <w:vertAlign w:val="superscript"/>
              </w:rPr>
              <w:t>0</w:t>
            </w:r>
            <w:r w:rsidRPr="007B7641">
              <w:rPr>
                <w:b w:val="0"/>
                <w:sz w:val="24"/>
                <w:szCs w:val="24"/>
              </w:rPr>
              <w:t>С</w:t>
            </w:r>
          </w:p>
        </w:tc>
        <w:tc>
          <w:tcPr>
            <w:tcW w:w="929" w:type="dxa"/>
          </w:tcPr>
          <w:p w14:paraId="0915E3C3" w14:textId="639D4D7B" w:rsidR="007B7641" w:rsidRPr="007B7641" w:rsidRDefault="007B7641" w:rsidP="00D54DE1">
            <w:pPr>
              <w:pStyle w:val="a3"/>
              <w:rPr>
                <w:b w:val="0"/>
                <w:sz w:val="24"/>
                <w:szCs w:val="24"/>
              </w:rPr>
            </w:pPr>
            <w:r w:rsidRPr="007B7641">
              <w:rPr>
                <w:b w:val="0"/>
                <w:sz w:val="24"/>
                <w:szCs w:val="24"/>
              </w:rPr>
              <w:t>t</w:t>
            </w:r>
            <w:r w:rsidRPr="007B7641">
              <w:rPr>
                <w:b w:val="0"/>
                <w:sz w:val="24"/>
                <w:szCs w:val="24"/>
                <w:vertAlign w:val="subscript"/>
              </w:rPr>
              <w:t>с</w:t>
            </w:r>
            <w:r w:rsidRPr="007B7641">
              <w:rPr>
                <w:b w:val="0"/>
                <w:sz w:val="24"/>
                <w:szCs w:val="24"/>
              </w:rPr>
              <w:t xml:space="preserve">, </w:t>
            </w:r>
            <w:r w:rsidRPr="007B7641">
              <w:rPr>
                <w:b w:val="0"/>
                <w:sz w:val="24"/>
                <w:szCs w:val="24"/>
                <w:vertAlign w:val="superscript"/>
              </w:rPr>
              <w:t>0</w:t>
            </w:r>
            <w:r w:rsidRPr="007B7641">
              <w:rPr>
                <w:b w:val="0"/>
                <w:sz w:val="24"/>
                <w:szCs w:val="24"/>
              </w:rPr>
              <w:t>С</w:t>
            </w:r>
          </w:p>
        </w:tc>
        <w:tc>
          <w:tcPr>
            <w:tcW w:w="929" w:type="dxa"/>
          </w:tcPr>
          <w:p w14:paraId="57E305F6" w14:textId="38C7C014" w:rsidR="007B7641" w:rsidRPr="007B7641" w:rsidRDefault="007B7641" w:rsidP="00D54DE1">
            <w:pPr>
              <w:pStyle w:val="a3"/>
              <w:rPr>
                <w:b w:val="0"/>
                <w:sz w:val="24"/>
                <w:szCs w:val="24"/>
              </w:rPr>
            </w:pPr>
            <w:r w:rsidRPr="007B7641">
              <w:rPr>
                <w:b w:val="0"/>
                <w:i/>
                <w:sz w:val="24"/>
                <w:szCs w:val="24"/>
              </w:rPr>
              <w:t>G</w:t>
            </w:r>
            <w:r w:rsidRPr="007B7641">
              <w:rPr>
                <w:b w:val="0"/>
                <w:sz w:val="24"/>
                <w:szCs w:val="24"/>
              </w:rPr>
              <w:t>, кг/с</w:t>
            </w:r>
          </w:p>
        </w:tc>
        <w:tc>
          <w:tcPr>
            <w:tcW w:w="928" w:type="dxa"/>
          </w:tcPr>
          <w:p w14:paraId="36F5CBA1" w14:textId="1FD3F384" w:rsidR="007B7641" w:rsidRPr="007B7641" w:rsidRDefault="007B7641" w:rsidP="00D54DE1">
            <w:pPr>
              <w:pStyle w:val="a3"/>
              <w:rPr>
                <w:b w:val="0"/>
                <w:sz w:val="24"/>
                <w:szCs w:val="24"/>
              </w:rPr>
            </w:pPr>
            <w:r w:rsidRPr="007B7641">
              <w:rPr>
                <w:b w:val="0"/>
                <w:sz w:val="24"/>
                <w:szCs w:val="24"/>
              </w:rPr>
              <w:t>р</w:t>
            </w:r>
            <w:r w:rsidRPr="007B7641">
              <w:rPr>
                <w:b w:val="0"/>
                <w:sz w:val="24"/>
                <w:szCs w:val="24"/>
                <w:vertAlign w:val="subscript"/>
              </w:rPr>
              <w:t>қ.бу</w:t>
            </w:r>
            <w:r w:rsidRPr="007B7641">
              <w:rPr>
                <w:b w:val="0"/>
                <w:sz w:val="24"/>
                <w:szCs w:val="24"/>
              </w:rPr>
              <w:t>, МПа</w:t>
            </w:r>
          </w:p>
        </w:tc>
        <w:tc>
          <w:tcPr>
            <w:tcW w:w="929" w:type="dxa"/>
          </w:tcPr>
          <w:p w14:paraId="07741DB5" w14:textId="6DAAEF1E" w:rsidR="007B7641" w:rsidRPr="007B7641" w:rsidRDefault="007B7641" w:rsidP="00D54DE1">
            <w:pPr>
              <w:pStyle w:val="a3"/>
              <w:rPr>
                <w:b w:val="0"/>
                <w:sz w:val="24"/>
                <w:szCs w:val="24"/>
              </w:rPr>
            </w:pPr>
            <w:r w:rsidRPr="007B7641">
              <w:rPr>
                <w:b w:val="0"/>
                <w:i/>
                <w:sz w:val="24"/>
                <w:szCs w:val="24"/>
                <w:lang w:eastAsia="ko-KR"/>
              </w:rPr>
              <w:t>n</w:t>
            </w:r>
          </w:p>
        </w:tc>
        <w:tc>
          <w:tcPr>
            <w:tcW w:w="929" w:type="dxa"/>
          </w:tcPr>
          <w:p w14:paraId="0CA46C45" w14:textId="7764D76A" w:rsidR="007B7641" w:rsidRPr="007B7641" w:rsidRDefault="007B7641" w:rsidP="00D54DE1">
            <w:pPr>
              <w:pStyle w:val="a3"/>
              <w:rPr>
                <w:b w:val="0"/>
                <w:sz w:val="24"/>
                <w:szCs w:val="24"/>
                <w:lang w:val="en-US"/>
              </w:rPr>
            </w:pPr>
            <w:r w:rsidRPr="007B7641">
              <w:rPr>
                <w:b w:val="0"/>
                <w:sz w:val="24"/>
                <w:szCs w:val="24"/>
                <w:lang w:val="en-US"/>
              </w:rPr>
              <w:t>z</w:t>
            </w:r>
          </w:p>
        </w:tc>
        <w:tc>
          <w:tcPr>
            <w:tcW w:w="929" w:type="dxa"/>
          </w:tcPr>
          <w:p w14:paraId="1ADA396F" w14:textId="555120F0" w:rsidR="007B7641" w:rsidRPr="007B7641" w:rsidRDefault="007B7641" w:rsidP="00D54DE1">
            <w:pPr>
              <w:pStyle w:val="a3"/>
              <w:rPr>
                <w:b w:val="0"/>
                <w:sz w:val="24"/>
                <w:szCs w:val="24"/>
              </w:rPr>
            </w:pPr>
            <w:r w:rsidRPr="007B7641">
              <w:rPr>
                <w:b w:val="0"/>
                <w:sz w:val="24"/>
                <w:szCs w:val="24"/>
                <w:lang w:val="en-US"/>
              </w:rPr>
              <w:t>n</w:t>
            </w:r>
            <w:r w:rsidRPr="007B7641">
              <w:rPr>
                <w:b w:val="0"/>
                <w:sz w:val="24"/>
                <w:szCs w:val="24"/>
                <w:vertAlign w:val="subscript"/>
              </w:rPr>
              <w:t>қ</w:t>
            </w:r>
          </w:p>
        </w:tc>
      </w:tr>
      <w:tr w:rsidR="007B7641" w:rsidRPr="000F12B6" w14:paraId="61E9798A" w14:textId="77777777" w:rsidTr="007B7641">
        <w:tc>
          <w:tcPr>
            <w:tcW w:w="540" w:type="dxa"/>
          </w:tcPr>
          <w:p w14:paraId="44CF9B10" w14:textId="77777777" w:rsidR="007B7641" w:rsidRPr="007B7641" w:rsidRDefault="007B7641" w:rsidP="00D54DE1">
            <w:pPr>
              <w:pStyle w:val="a3"/>
              <w:rPr>
                <w:b w:val="0"/>
                <w:sz w:val="24"/>
                <w:szCs w:val="24"/>
              </w:rPr>
            </w:pPr>
            <w:r w:rsidRPr="007B764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565" w:type="dxa"/>
          </w:tcPr>
          <w:p w14:paraId="6B7C80DD" w14:textId="6124714B" w:rsidR="007B7641" w:rsidRPr="007B7641" w:rsidRDefault="007B7641" w:rsidP="007B7641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7B7641">
              <w:rPr>
                <w:b w:val="0"/>
                <w:sz w:val="24"/>
                <w:szCs w:val="24"/>
              </w:rPr>
              <w:t>Бензол</w:t>
            </w:r>
          </w:p>
        </w:tc>
        <w:tc>
          <w:tcPr>
            <w:tcW w:w="928" w:type="dxa"/>
          </w:tcPr>
          <w:p w14:paraId="1EEEBD44" w14:textId="315122B5" w:rsidR="007B7641" w:rsidRPr="007B7641" w:rsidRDefault="007B7641" w:rsidP="00D54DE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929" w:type="dxa"/>
          </w:tcPr>
          <w:p w14:paraId="67BBFDEC" w14:textId="229A31C7" w:rsidR="007B7641" w:rsidRPr="007B7641" w:rsidRDefault="007B7641" w:rsidP="00D54DE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70</w:t>
            </w:r>
          </w:p>
        </w:tc>
        <w:tc>
          <w:tcPr>
            <w:tcW w:w="929" w:type="dxa"/>
          </w:tcPr>
          <w:p w14:paraId="25FF38E0" w14:textId="75088A08" w:rsidR="007B7641" w:rsidRPr="007B7641" w:rsidRDefault="007B7641" w:rsidP="00D54DE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5,5</w:t>
            </w:r>
          </w:p>
        </w:tc>
        <w:tc>
          <w:tcPr>
            <w:tcW w:w="928" w:type="dxa"/>
          </w:tcPr>
          <w:p w14:paraId="6430B8F5" w14:textId="4DF45ECC" w:rsidR="007B7641" w:rsidRPr="007B7641" w:rsidRDefault="007B7641" w:rsidP="00D54DE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0,10</w:t>
            </w:r>
          </w:p>
        </w:tc>
        <w:tc>
          <w:tcPr>
            <w:tcW w:w="929" w:type="dxa"/>
          </w:tcPr>
          <w:p w14:paraId="461C24CC" w14:textId="508EBD00" w:rsidR="007B7641" w:rsidRPr="007B7641" w:rsidRDefault="007B7641" w:rsidP="00D54DE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384</w:t>
            </w:r>
          </w:p>
        </w:tc>
        <w:tc>
          <w:tcPr>
            <w:tcW w:w="929" w:type="dxa"/>
          </w:tcPr>
          <w:p w14:paraId="40BC8D10" w14:textId="6D17ADBE" w:rsidR="007B7641" w:rsidRPr="007B7641" w:rsidRDefault="007B7641" w:rsidP="00D54DE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929" w:type="dxa"/>
          </w:tcPr>
          <w:p w14:paraId="1C7C6852" w14:textId="0831E2FE" w:rsidR="007B7641" w:rsidRPr="007B7641" w:rsidRDefault="007B7641" w:rsidP="00D54DE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</w:tr>
      <w:tr w:rsidR="007B7641" w:rsidRPr="000F12B6" w14:paraId="249372EB" w14:textId="77777777" w:rsidTr="007B7641">
        <w:tc>
          <w:tcPr>
            <w:tcW w:w="540" w:type="dxa"/>
          </w:tcPr>
          <w:p w14:paraId="54E89BC4" w14:textId="77777777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 w:rsidRPr="007B764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565" w:type="dxa"/>
          </w:tcPr>
          <w:p w14:paraId="7AAC98F9" w14:textId="5CCA009E" w:rsidR="007B7641" w:rsidRPr="007B7641" w:rsidRDefault="007B7641" w:rsidP="007B7641">
            <w:pPr>
              <w:jc w:val="both"/>
              <w:rPr>
                <w:sz w:val="24"/>
                <w:szCs w:val="24"/>
                <w:lang w:val="kk-KZ"/>
              </w:rPr>
            </w:pPr>
            <w:r w:rsidRPr="007B7641">
              <w:rPr>
                <w:sz w:val="24"/>
                <w:szCs w:val="24"/>
                <w:lang w:val="kk-KZ"/>
              </w:rPr>
              <w:t>Бутанол</w:t>
            </w:r>
          </w:p>
        </w:tc>
        <w:tc>
          <w:tcPr>
            <w:tcW w:w="928" w:type="dxa"/>
          </w:tcPr>
          <w:p w14:paraId="1919F7CE" w14:textId="6552B58B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929" w:type="dxa"/>
          </w:tcPr>
          <w:p w14:paraId="1AC9EE13" w14:textId="4DBB5672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929" w:type="dxa"/>
          </w:tcPr>
          <w:p w14:paraId="6F3DE439" w14:textId="32D4DFBF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928" w:type="dxa"/>
          </w:tcPr>
          <w:p w14:paraId="4A2B79CD" w14:textId="032DA035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 w:rsidRPr="00442482">
              <w:rPr>
                <w:b w:val="0"/>
                <w:sz w:val="24"/>
                <w:szCs w:val="24"/>
              </w:rPr>
              <w:t>0,</w:t>
            </w:r>
            <w:r>
              <w:rPr>
                <w:b w:val="0"/>
                <w:sz w:val="24"/>
                <w:szCs w:val="24"/>
              </w:rPr>
              <w:t>3</w:t>
            </w:r>
            <w:r w:rsidRPr="00442482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929" w:type="dxa"/>
          </w:tcPr>
          <w:p w14:paraId="0DF2EF85" w14:textId="7A6627ED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642</w:t>
            </w:r>
          </w:p>
        </w:tc>
        <w:tc>
          <w:tcPr>
            <w:tcW w:w="929" w:type="dxa"/>
          </w:tcPr>
          <w:p w14:paraId="3BDB880D" w14:textId="2A9525D8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 w:rsidRPr="005175DB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929" w:type="dxa"/>
          </w:tcPr>
          <w:p w14:paraId="6FFF2BAE" w14:textId="6551CEC6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</w:t>
            </w:r>
          </w:p>
        </w:tc>
      </w:tr>
      <w:tr w:rsidR="007B7641" w:rsidRPr="000F12B6" w14:paraId="1A51CC94" w14:textId="77777777" w:rsidTr="007B7641">
        <w:tc>
          <w:tcPr>
            <w:tcW w:w="540" w:type="dxa"/>
          </w:tcPr>
          <w:p w14:paraId="47AC71FE" w14:textId="77777777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 w:rsidRPr="007B764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565" w:type="dxa"/>
          </w:tcPr>
          <w:p w14:paraId="3D9E0832" w14:textId="50CA8B6B" w:rsidR="007B7641" w:rsidRPr="007B7641" w:rsidRDefault="007B7641" w:rsidP="007B7641">
            <w:pPr>
              <w:jc w:val="both"/>
              <w:rPr>
                <w:sz w:val="24"/>
                <w:szCs w:val="24"/>
                <w:lang w:val="kk-KZ"/>
              </w:rPr>
            </w:pPr>
            <w:r w:rsidRPr="007B7641">
              <w:rPr>
                <w:sz w:val="24"/>
                <w:szCs w:val="24"/>
                <w:lang w:val="kk-KZ"/>
              </w:rPr>
              <w:t>Изопропанол</w:t>
            </w:r>
          </w:p>
        </w:tc>
        <w:tc>
          <w:tcPr>
            <w:tcW w:w="928" w:type="dxa"/>
          </w:tcPr>
          <w:p w14:paraId="7CA54AB6" w14:textId="20FFADCB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929" w:type="dxa"/>
          </w:tcPr>
          <w:p w14:paraId="0E1A6874" w14:textId="66C5AB21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70</w:t>
            </w:r>
          </w:p>
        </w:tc>
        <w:tc>
          <w:tcPr>
            <w:tcW w:w="929" w:type="dxa"/>
          </w:tcPr>
          <w:p w14:paraId="17297743" w14:textId="1327B727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928" w:type="dxa"/>
          </w:tcPr>
          <w:p w14:paraId="6808BA0B" w14:textId="437453DB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 w:rsidRPr="00442482">
              <w:rPr>
                <w:b w:val="0"/>
                <w:sz w:val="24"/>
                <w:szCs w:val="24"/>
              </w:rPr>
              <w:t>0,</w:t>
            </w:r>
            <w:r>
              <w:rPr>
                <w:b w:val="0"/>
                <w:sz w:val="24"/>
                <w:szCs w:val="24"/>
              </w:rPr>
              <w:t>1</w:t>
            </w:r>
            <w:r w:rsidRPr="00442482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929" w:type="dxa"/>
          </w:tcPr>
          <w:p w14:paraId="007C221F" w14:textId="62FAB84C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384</w:t>
            </w:r>
          </w:p>
        </w:tc>
        <w:tc>
          <w:tcPr>
            <w:tcW w:w="929" w:type="dxa"/>
          </w:tcPr>
          <w:p w14:paraId="3535A0C1" w14:textId="36D98711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 w:rsidRPr="005175DB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929" w:type="dxa"/>
          </w:tcPr>
          <w:p w14:paraId="6564ED5F" w14:textId="72ECA9B6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</w:tr>
      <w:tr w:rsidR="007B7641" w:rsidRPr="000F12B6" w14:paraId="35EF8291" w14:textId="77777777" w:rsidTr="007B7641">
        <w:tc>
          <w:tcPr>
            <w:tcW w:w="540" w:type="dxa"/>
          </w:tcPr>
          <w:p w14:paraId="4F2212BF" w14:textId="77777777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 w:rsidRPr="007B764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565" w:type="dxa"/>
          </w:tcPr>
          <w:p w14:paraId="69361714" w14:textId="2C9F7557" w:rsidR="007B7641" w:rsidRPr="007B7641" w:rsidRDefault="007B7641" w:rsidP="007B7641">
            <w:pPr>
              <w:jc w:val="both"/>
              <w:rPr>
                <w:sz w:val="24"/>
                <w:szCs w:val="24"/>
                <w:lang w:val="kk-KZ"/>
              </w:rPr>
            </w:pPr>
            <w:r w:rsidRPr="007B7641">
              <w:rPr>
                <w:sz w:val="24"/>
                <w:szCs w:val="24"/>
                <w:lang w:val="kk-KZ"/>
              </w:rPr>
              <w:t>Толуол</w:t>
            </w:r>
          </w:p>
        </w:tc>
        <w:tc>
          <w:tcPr>
            <w:tcW w:w="928" w:type="dxa"/>
          </w:tcPr>
          <w:p w14:paraId="02C88471" w14:textId="207AE13E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929" w:type="dxa"/>
          </w:tcPr>
          <w:p w14:paraId="117837D7" w14:textId="5B6BE5A5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929" w:type="dxa"/>
          </w:tcPr>
          <w:p w14:paraId="25C7DA24" w14:textId="77366123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7,0</w:t>
            </w:r>
          </w:p>
        </w:tc>
        <w:tc>
          <w:tcPr>
            <w:tcW w:w="928" w:type="dxa"/>
          </w:tcPr>
          <w:p w14:paraId="7D93CA92" w14:textId="7E641069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 w:rsidRPr="00442482">
              <w:rPr>
                <w:b w:val="0"/>
                <w:sz w:val="24"/>
                <w:szCs w:val="24"/>
              </w:rPr>
              <w:t>0,</w:t>
            </w:r>
            <w:r>
              <w:rPr>
                <w:b w:val="0"/>
                <w:sz w:val="24"/>
                <w:szCs w:val="24"/>
              </w:rPr>
              <w:t>3</w:t>
            </w:r>
            <w:r w:rsidRPr="00442482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929" w:type="dxa"/>
          </w:tcPr>
          <w:p w14:paraId="1016EA7B" w14:textId="4032799E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642</w:t>
            </w:r>
          </w:p>
        </w:tc>
        <w:tc>
          <w:tcPr>
            <w:tcW w:w="929" w:type="dxa"/>
          </w:tcPr>
          <w:p w14:paraId="5A2E1EFD" w14:textId="521F6879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 w:rsidRPr="005175DB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929" w:type="dxa"/>
          </w:tcPr>
          <w:p w14:paraId="3667B37E" w14:textId="7D108D6A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</w:t>
            </w:r>
          </w:p>
        </w:tc>
      </w:tr>
      <w:tr w:rsidR="007B7641" w:rsidRPr="000F12B6" w14:paraId="3B136FD8" w14:textId="77777777" w:rsidTr="007B7641">
        <w:tc>
          <w:tcPr>
            <w:tcW w:w="540" w:type="dxa"/>
          </w:tcPr>
          <w:p w14:paraId="4070D569" w14:textId="77777777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 w:rsidRPr="007B764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565" w:type="dxa"/>
          </w:tcPr>
          <w:p w14:paraId="43B7E3BA" w14:textId="45DC26C5" w:rsidR="007B7641" w:rsidRPr="007B7641" w:rsidRDefault="007B7641" w:rsidP="007B7641">
            <w:pPr>
              <w:jc w:val="both"/>
              <w:rPr>
                <w:sz w:val="24"/>
                <w:szCs w:val="24"/>
                <w:lang w:val="kk-KZ"/>
              </w:rPr>
            </w:pPr>
            <w:r w:rsidRPr="007B7641">
              <w:rPr>
                <w:sz w:val="24"/>
                <w:szCs w:val="24"/>
                <w:lang w:val="kk-KZ"/>
              </w:rPr>
              <w:t>Сірке қышқылы</w:t>
            </w:r>
          </w:p>
        </w:tc>
        <w:tc>
          <w:tcPr>
            <w:tcW w:w="928" w:type="dxa"/>
          </w:tcPr>
          <w:p w14:paraId="4FF136D5" w14:textId="4DD9FAB9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929" w:type="dxa"/>
          </w:tcPr>
          <w:p w14:paraId="43EC2C10" w14:textId="3FC2166E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110</w:t>
            </w:r>
          </w:p>
        </w:tc>
        <w:tc>
          <w:tcPr>
            <w:tcW w:w="929" w:type="dxa"/>
          </w:tcPr>
          <w:p w14:paraId="3AA6284D" w14:textId="42C9E9E9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928" w:type="dxa"/>
          </w:tcPr>
          <w:p w14:paraId="22E80E87" w14:textId="0846B27F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 w:rsidRPr="00442482">
              <w:rPr>
                <w:b w:val="0"/>
                <w:sz w:val="24"/>
                <w:szCs w:val="24"/>
              </w:rPr>
              <w:t>0,</w:t>
            </w:r>
            <w:r>
              <w:rPr>
                <w:b w:val="0"/>
                <w:sz w:val="24"/>
                <w:szCs w:val="24"/>
              </w:rPr>
              <w:t>3</w:t>
            </w:r>
            <w:r w:rsidRPr="00442482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929" w:type="dxa"/>
          </w:tcPr>
          <w:p w14:paraId="09698C29" w14:textId="26DE94FE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642</w:t>
            </w:r>
          </w:p>
        </w:tc>
        <w:tc>
          <w:tcPr>
            <w:tcW w:w="929" w:type="dxa"/>
          </w:tcPr>
          <w:p w14:paraId="3132B0A0" w14:textId="19F7C6DF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 w:rsidRPr="005175DB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929" w:type="dxa"/>
          </w:tcPr>
          <w:p w14:paraId="00AEB8A7" w14:textId="5A75306F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</w:t>
            </w:r>
          </w:p>
        </w:tc>
      </w:tr>
      <w:tr w:rsidR="007B7641" w:rsidRPr="000F12B6" w14:paraId="002E0121" w14:textId="77777777" w:rsidTr="007B7641">
        <w:tc>
          <w:tcPr>
            <w:tcW w:w="540" w:type="dxa"/>
          </w:tcPr>
          <w:p w14:paraId="73B69712" w14:textId="77777777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 w:rsidRPr="007B764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565" w:type="dxa"/>
          </w:tcPr>
          <w:p w14:paraId="3ECE7311" w14:textId="796AA3D4" w:rsidR="007B7641" w:rsidRPr="007B7641" w:rsidRDefault="007B7641" w:rsidP="007B7641">
            <w:pPr>
              <w:jc w:val="both"/>
              <w:rPr>
                <w:sz w:val="24"/>
                <w:szCs w:val="24"/>
                <w:lang w:val="kk-KZ"/>
              </w:rPr>
            </w:pPr>
            <w:r w:rsidRPr="007B7641">
              <w:rPr>
                <w:sz w:val="24"/>
                <w:szCs w:val="24"/>
                <w:lang w:val="kk-KZ"/>
              </w:rPr>
              <w:t>Көміртек тетрахлориді</w:t>
            </w:r>
          </w:p>
        </w:tc>
        <w:tc>
          <w:tcPr>
            <w:tcW w:w="928" w:type="dxa"/>
          </w:tcPr>
          <w:p w14:paraId="4180BBD9" w14:textId="129A4BEE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929" w:type="dxa"/>
          </w:tcPr>
          <w:p w14:paraId="345E49A8" w14:textId="12EA72F5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70</w:t>
            </w:r>
          </w:p>
        </w:tc>
        <w:tc>
          <w:tcPr>
            <w:tcW w:w="929" w:type="dxa"/>
          </w:tcPr>
          <w:p w14:paraId="4C6A62B9" w14:textId="0FC9CF4D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8,0</w:t>
            </w:r>
          </w:p>
        </w:tc>
        <w:tc>
          <w:tcPr>
            <w:tcW w:w="928" w:type="dxa"/>
          </w:tcPr>
          <w:p w14:paraId="26E9523F" w14:textId="3A1D5937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 w:rsidRPr="00442482">
              <w:rPr>
                <w:b w:val="0"/>
                <w:sz w:val="24"/>
                <w:szCs w:val="24"/>
              </w:rPr>
              <w:t>0,10</w:t>
            </w:r>
          </w:p>
        </w:tc>
        <w:tc>
          <w:tcPr>
            <w:tcW w:w="929" w:type="dxa"/>
          </w:tcPr>
          <w:p w14:paraId="3E0D1456" w14:textId="7CFAB51F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384</w:t>
            </w:r>
          </w:p>
        </w:tc>
        <w:tc>
          <w:tcPr>
            <w:tcW w:w="929" w:type="dxa"/>
          </w:tcPr>
          <w:p w14:paraId="16D20A26" w14:textId="5195157A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 w:rsidRPr="005175DB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929" w:type="dxa"/>
          </w:tcPr>
          <w:p w14:paraId="12DC24A8" w14:textId="305610EA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</w:tr>
      <w:tr w:rsidR="007B7641" w:rsidRPr="000F12B6" w14:paraId="5BA68A5D" w14:textId="77777777" w:rsidTr="007B7641">
        <w:tc>
          <w:tcPr>
            <w:tcW w:w="540" w:type="dxa"/>
          </w:tcPr>
          <w:p w14:paraId="79C5AEF6" w14:textId="1F16FF2F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 w:rsidRPr="007B764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565" w:type="dxa"/>
          </w:tcPr>
          <w:p w14:paraId="2FD5FA2C" w14:textId="692C7225" w:rsidR="007B7641" w:rsidRPr="007B7641" w:rsidRDefault="007B7641" w:rsidP="007B7641">
            <w:pPr>
              <w:jc w:val="both"/>
              <w:rPr>
                <w:sz w:val="24"/>
                <w:szCs w:val="24"/>
                <w:lang w:val="kk-KZ"/>
              </w:rPr>
            </w:pPr>
            <w:r w:rsidRPr="007B7641">
              <w:rPr>
                <w:sz w:val="24"/>
                <w:szCs w:val="24"/>
                <w:lang w:val="kk-KZ"/>
              </w:rPr>
              <w:t>Этанол</w:t>
            </w:r>
          </w:p>
        </w:tc>
        <w:tc>
          <w:tcPr>
            <w:tcW w:w="928" w:type="dxa"/>
          </w:tcPr>
          <w:p w14:paraId="5E0C7B92" w14:textId="257019B4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929" w:type="dxa"/>
          </w:tcPr>
          <w:p w14:paraId="743CD4CD" w14:textId="52E0A3C4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70</w:t>
            </w:r>
          </w:p>
        </w:tc>
        <w:tc>
          <w:tcPr>
            <w:tcW w:w="929" w:type="dxa"/>
          </w:tcPr>
          <w:p w14:paraId="4E011D38" w14:textId="61D77F53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9,0</w:t>
            </w:r>
          </w:p>
        </w:tc>
        <w:tc>
          <w:tcPr>
            <w:tcW w:w="928" w:type="dxa"/>
          </w:tcPr>
          <w:p w14:paraId="4B345FAC" w14:textId="12F460FC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 w:rsidRPr="00442482">
              <w:rPr>
                <w:b w:val="0"/>
                <w:sz w:val="24"/>
                <w:szCs w:val="24"/>
              </w:rPr>
              <w:t>0,10</w:t>
            </w:r>
          </w:p>
        </w:tc>
        <w:tc>
          <w:tcPr>
            <w:tcW w:w="929" w:type="dxa"/>
          </w:tcPr>
          <w:p w14:paraId="4A56E202" w14:textId="5BC09A8F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384</w:t>
            </w:r>
          </w:p>
        </w:tc>
        <w:tc>
          <w:tcPr>
            <w:tcW w:w="929" w:type="dxa"/>
          </w:tcPr>
          <w:p w14:paraId="022931CF" w14:textId="5F65D990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 w:rsidRPr="005175DB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929" w:type="dxa"/>
          </w:tcPr>
          <w:p w14:paraId="016885D4" w14:textId="01D714FF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</w:tr>
      <w:tr w:rsidR="007B7641" w:rsidRPr="000F12B6" w14:paraId="38861E14" w14:textId="77777777" w:rsidTr="007B7641">
        <w:tc>
          <w:tcPr>
            <w:tcW w:w="540" w:type="dxa"/>
          </w:tcPr>
          <w:p w14:paraId="4BA93DFC" w14:textId="0C3CB9A3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 w:rsidRPr="007B7641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565" w:type="dxa"/>
          </w:tcPr>
          <w:p w14:paraId="36BBBD05" w14:textId="036A631F" w:rsidR="007B7641" w:rsidRPr="007B7641" w:rsidRDefault="007B7641" w:rsidP="007B7641">
            <w:pPr>
              <w:jc w:val="both"/>
              <w:rPr>
                <w:sz w:val="24"/>
                <w:szCs w:val="24"/>
                <w:lang w:val="kk-KZ"/>
              </w:rPr>
            </w:pPr>
            <w:r w:rsidRPr="007B7641">
              <w:rPr>
                <w:sz w:val="24"/>
                <w:szCs w:val="24"/>
                <w:lang w:val="kk-KZ"/>
              </w:rPr>
              <w:t>Ацетон</w:t>
            </w:r>
          </w:p>
        </w:tc>
        <w:tc>
          <w:tcPr>
            <w:tcW w:w="928" w:type="dxa"/>
          </w:tcPr>
          <w:p w14:paraId="0B35B346" w14:textId="2D1096DF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929" w:type="dxa"/>
          </w:tcPr>
          <w:p w14:paraId="65C9F165" w14:textId="45196D1A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</w:t>
            </w:r>
          </w:p>
        </w:tc>
        <w:tc>
          <w:tcPr>
            <w:tcW w:w="929" w:type="dxa"/>
          </w:tcPr>
          <w:p w14:paraId="71A7049B" w14:textId="1F5F4F0A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2,0</w:t>
            </w:r>
          </w:p>
        </w:tc>
        <w:tc>
          <w:tcPr>
            <w:tcW w:w="928" w:type="dxa"/>
          </w:tcPr>
          <w:p w14:paraId="5994DC08" w14:textId="44395A65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 w:rsidRPr="00442482">
              <w:rPr>
                <w:b w:val="0"/>
                <w:sz w:val="24"/>
                <w:szCs w:val="24"/>
              </w:rPr>
              <w:t>0,10</w:t>
            </w:r>
          </w:p>
        </w:tc>
        <w:tc>
          <w:tcPr>
            <w:tcW w:w="929" w:type="dxa"/>
          </w:tcPr>
          <w:p w14:paraId="66F39690" w14:textId="03FBC653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198</w:t>
            </w:r>
          </w:p>
        </w:tc>
        <w:tc>
          <w:tcPr>
            <w:tcW w:w="929" w:type="dxa"/>
          </w:tcPr>
          <w:p w14:paraId="29E40435" w14:textId="615846E5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 w:rsidRPr="005175DB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929" w:type="dxa"/>
          </w:tcPr>
          <w:p w14:paraId="2B821C54" w14:textId="329E63D5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</w:tr>
      <w:tr w:rsidR="007B7641" w:rsidRPr="000F12B6" w14:paraId="51D8B8EF" w14:textId="77777777" w:rsidTr="007B7641">
        <w:tc>
          <w:tcPr>
            <w:tcW w:w="540" w:type="dxa"/>
          </w:tcPr>
          <w:p w14:paraId="5D4965CA" w14:textId="023B9447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 w:rsidRPr="007B7641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565" w:type="dxa"/>
          </w:tcPr>
          <w:p w14:paraId="63D2D577" w14:textId="1DE84E8D" w:rsidR="007B7641" w:rsidRPr="007B7641" w:rsidRDefault="007B7641" w:rsidP="007B7641">
            <w:pPr>
              <w:jc w:val="both"/>
              <w:rPr>
                <w:sz w:val="24"/>
                <w:szCs w:val="24"/>
                <w:lang w:val="kk-KZ"/>
              </w:rPr>
            </w:pPr>
            <w:r w:rsidRPr="007B7641">
              <w:rPr>
                <w:sz w:val="24"/>
                <w:szCs w:val="24"/>
                <w:lang w:val="kk-KZ"/>
              </w:rPr>
              <w:t>Метанол</w:t>
            </w:r>
          </w:p>
        </w:tc>
        <w:tc>
          <w:tcPr>
            <w:tcW w:w="928" w:type="dxa"/>
          </w:tcPr>
          <w:p w14:paraId="78DC12F9" w14:textId="6023618B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929" w:type="dxa"/>
          </w:tcPr>
          <w:p w14:paraId="3CD22037" w14:textId="4316DB4D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</w:t>
            </w:r>
          </w:p>
        </w:tc>
        <w:tc>
          <w:tcPr>
            <w:tcW w:w="929" w:type="dxa"/>
          </w:tcPr>
          <w:p w14:paraId="526E0C68" w14:textId="5CFEDB7E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6,0</w:t>
            </w:r>
          </w:p>
        </w:tc>
        <w:tc>
          <w:tcPr>
            <w:tcW w:w="928" w:type="dxa"/>
          </w:tcPr>
          <w:p w14:paraId="16C954DC" w14:textId="674DAD08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 w:rsidRPr="00442482">
              <w:rPr>
                <w:b w:val="0"/>
                <w:sz w:val="24"/>
                <w:szCs w:val="24"/>
              </w:rPr>
              <w:t>0,10</w:t>
            </w:r>
          </w:p>
        </w:tc>
        <w:tc>
          <w:tcPr>
            <w:tcW w:w="929" w:type="dxa"/>
          </w:tcPr>
          <w:p w14:paraId="78CCA3F3" w14:textId="7239BB88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384</w:t>
            </w:r>
          </w:p>
        </w:tc>
        <w:tc>
          <w:tcPr>
            <w:tcW w:w="929" w:type="dxa"/>
          </w:tcPr>
          <w:p w14:paraId="5DBAACA4" w14:textId="12A4BA60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 w:rsidRPr="005175DB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929" w:type="dxa"/>
          </w:tcPr>
          <w:p w14:paraId="5D7E0A16" w14:textId="27B67CCA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</w:tr>
      <w:tr w:rsidR="007B7641" w:rsidRPr="000F12B6" w14:paraId="58803732" w14:textId="77777777" w:rsidTr="007B7641">
        <w:tc>
          <w:tcPr>
            <w:tcW w:w="540" w:type="dxa"/>
          </w:tcPr>
          <w:p w14:paraId="21AB2149" w14:textId="24A1C0B8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 w:rsidRPr="007B7641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2565" w:type="dxa"/>
          </w:tcPr>
          <w:p w14:paraId="3D28AB43" w14:textId="1C9658A8" w:rsidR="007B7641" w:rsidRPr="007B7641" w:rsidRDefault="007B7641" w:rsidP="007B7641">
            <w:pPr>
              <w:jc w:val="both"/>
              <w:rPr>
                <w:sz w:val="24"/>
                <w:szCs w:val="24"/>
                <w:lang w:val="kk-KZ"/>
              </w:rPr>
            </w:pPr>
            <w:r w:rsidRPr="007B7641">
              <w:rPr>
                <w:sz w:val="24"/>
                <w:szCs w:val="24"/>
                <w:lang w:val="kk-KZ"/>
              </w:rPr>
              <w:t>Күкіртті көміртек</w:t>
            </w:r>
          </w:p>
        </w:tc>
        <w:tc>
          <w:tcPr>
            <w:tcW w:w="928" w:type="dxa"/>
          </w:tcPr>
          <w:p w14:paraId="7686E31B" w14:textId="7211F6F1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929" w:type="dxa"/>
          </w:tcPr>
          <w:p w14:paraId="7AB99981" w14:textId="006F88DD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</w:t>
            </w:r>
          </w:p>
        </w:tc>
        <w:tc>
          <w:tcPr>
            <w:tcW w:w="929" w:type="dxa"/>
          </w:tcPr>
          <w:p w14:paraId="4C763033" w14:textId="4683991D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2,0</w:t>
            </w:r>
          </w:p>
        </w:tc>
        <w:tc>
          <w:tcPr>
            <w:tcW w:w="928" w:type="dxa"/>
          </w:tcPr>
          <w:p w14:paraId="166DFE78" w14:textId="29F3EBAB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 w:rsidRPr="00442482">
              <w:rPr>
                <w:b w:val="0"/>
                <w:sz w:val="24"/>
                <w:szCs w:val="24"/>
              </w:rPr>
              <w:t>0,10</w:t>
            </w:r>
          </w:p>
        </w:tc>
        <w:tc>
          <w:tcPr>
            <w:tcW w:w="929" w:type="dxa"/>
          </w:tcPr>
          <w:p w14:paraId="5919A24B" w14:textId="3DF7F8FC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198</w:t>
            </w:r>
          </w:p>
        </w:tc>
        <w:tc>
          <w:tcPr>
            <w:tcW w:w="929" w:type="dxa"/>
          </w:tcPr>
          <w:p w14:paraId="4773F07C" w14:textId="548EC007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 w:rsidRPr="005175DB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929" w:type="dxa"/>
          </w:tcPr>
          <w:p w14:paraId="45DDABB3" w14:textId="47B7DA39" w:rsidR="007B7641" w:rsidRPr="007B7641" w:rsidRDefault="007B7641" w:rsidP="007B764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</w:tr>
    </w:tbl>
    <w:p w14:paraId="2895D559" w14:textId="77777777" w:rsidR="000F12B6" w:rsidRDefault="000F12B6" w:rsidP="000F12B6">
      <w:pPr>
        <w:ind w:firstLine="567"/>
        <w:jc w:val="both"/>
        <w:rPr>
          <w:lang w:val="kk-KZ"/>
        </w:rPr>
      </w:pPr>
    </w:p>
    <w:p w14:paraId="0F3F984A" w14:textId="0CFCD2C0" w:rsidR="000F12B6" w:rsidRPr="000F12B6" w:rsidRDefault="00AE39C9" w:rsidP="000F12B6">
      <w:pPr>
        <w:ind w:firstLine="567"/>
        <w:jc w:val="both"/>
        <w:rPr>
          <w:lang w:val="kk-KZ"/>
        </w:rPr>
      </w:pPr>
      <w:r>
        <w:rPr>
          <w:lang w:val="kk-KZ"/>
        </w:rPr>
        <w:t xml:space="preserve">Жеке тапсырмаларды орындау </w:t>
      </w:r>
      <w:r w:rsidR="000F12B6" w:rsidRPr="000F12B6">
        <w:rPr>
          <w:lang w:val="kk-KZ"/>
        </w:rPr>
        <w:t xml:space="preserve">талабы: шақпақ бетті дәптерде орындап, силлабуста көрсетілен күнтізбеге сәйкес оқытушыға тапсырманы өткізу қажет (барлық есептеулер бір дәптерде болу үшін </w:t>
      </w:r>
      <w:r w:rsidR="00431367">
        <w:rPr>
          <w:lang w:val="kk-KZ"/>
        </w:rPr>
        <w:t>24</w:t>
      </w:r>
      <w:r w:rsidR="000F12B6" w:rsidRPr="000F12B6">
        <w:rPr>
          <w:lang w:val="kk-KZ"/>
        </w:rPr>
        <w:t xml:space="preserve"> беттік дәптер арнаңыз).</w:t>
      </w:r>
    </w:p>
    <w:p w14:paraId="15C21026" w14:textId="35255392" w:rsidR="000F12B6" w:rsidRPr="000F12B6" w:rsidRDefault="007C570E" w:rsidP="000F12B6">
      <w:pPr>
        <w:ind w:firstLine="567"/>
        <w:jc w:val="both"/>
        <w:rPr>
          <w:lang w:val="kk-KZ"/>
        </w:rPr>
      </w:pPr>
      <w:r>
        <w:rPr>
          <w:lang w:val="kk-KZ"/>
        </w:rPr>
        <w:t>Жеке тапсырманың</w:t>
      </w:r>
      <w:r w:rsidR="000F12B6" w:rsidRPr="000F12B6">
        <w:rPr>
          <w:lang w:val="kk-KZ"/>
        </w:rPr>
        <w:t xml:space="preserve"> есептеулерін тапсыру реті:</w:t>
      </w:r>
    </w:p>
    <w:p w14:paraId="7BBBCB09" w14:textId="16BC823B" w:rsidR="000F12B6" w:rsidRDefault="000F12B6" w:rsidP="000F12B6">
      <w:pPr>
        <w:ind w:firstLine="567"/>
        <w:jc w:val="both"/>
        <w:rPr>
          <w:b/>
          <w:lang w:val="kk-KZ"/>
        </w:rPr>
      </w:pPr>
      <w:r w:rsidRPr="000F12B6">
        <w:rPr>
          <w:b/>
          <w:lang w:val="kk-KZ"/>
        </w:rPr>
        <w:t xml:space="preserve">6 аптада </w:t>
      </w:r>
      <w:r w:rsidR="00AA1D5D">
        <w:rPr>
          <w:b/>
          <w:lang w:val="kk-KZ"/>
        </w:rPr>
        <w:t>семинар</w:t>
      </w:r>
      <w:r w:rsidRPr="000F12B6">
        <w:rPr>
          <w:b/>
          <w:lang w:val="kk-KZ"/>
        </w:rPr>
        <w:t xml:space="preserve"> сабақта оқытушыға келесі сұрақтар бойынша есептеулер тапсырылуы қажет (№ </w:t>
      </w:r>
      <w:r w:rsidR="00F45947">
        <w:rPr>
          <w:b/>
          <w:lang w:val="kk-KZ"/>
        </w:rPr>
        <w:t>1</w:t>
      </w:r>
      <w:r w:rsidRPr="000F12B6">
        <w:rPr>
          <w:b/>
          <w:lang w:val="kk-KZ"/>
        </w:rPr>
        <w:t xml:space="preserve"> </w:t>
      </w:r>
      <w:r w:rsidR="00F45947">
        <w:rPr>
          <w:b/>
          <w:lang w:val="kk-KZ"/>
        </w:rPr>
        <w:t>Б</w:t>
      </w:r>
      <w:r w:rsidRPr="000F12B6">
        <w:rPr>
          <w:b/>
          <w:lang w:val="kk-KZ"/>
        </w:rPr>
        <w:t>ӨЖ тапсыру):</w:t>
      </w:r>
    </w:p>
    <w:p w14:paraId="5E4339DE" w14:textId="77777777" w:rsidR="00B06F4C" w:rsidRDefault="00242A49" w:rsidP="00242A49">
      <w:pPr>
        <w:ind w:firstLine="567"/>
        <w:jc w:val="both"/>
        <w:rPr>
          <w:b/>
          <w:lang w:val="kk-KZ"/>
        </w:rPr>
      </w:pPr>
      <w:r>
        <w:rPr>
          <w:b/>
          <w:lang w:val="kk-KZ"/>
        </w:rPr>
        <w:t>1-жағдай үшін:</w:t>
      </w:r>
    </w:p>
    <w:p w14:paraId="50121764" w14:textId="79DBEBDC" w:rsidR="00242A49" w:rsidRPr="00B06F4C" w:rsidRDefault="00B06F4C" w:rsidP="00242A49">
      <w:pPr>
        <w:ind w:firstLine="567"/>
        <w:jc w:val="both"/>
        <w:rPr>
          <w:bCs/>
          <w:lang w:val="kk-KZ"/>
        </w:rPr>
      </w:pPr>
      <w:r w:rsidRPr="00B06F4C">
        <w:rPr>
          <w:bCs/>
          <w:lang w:val="kk-KZ"/>
        </w:rPr>
        <w:t xml:space="preserve">1) </w:t>
      </w:r>
      <w:r>
        <w:rPr>
          <w:bCs/>
          <w:lang w:val="kk-KZ"/>
        </w:rPr>
        <w:t xml:space="preserve">Сұйықтықты қыздыруға қажетті </w:t>
      </w:r>
      <w:r w:rsidR="00242A49" w:rsidRPr="00B06F4C">
        <w:rPr>
          <w:bCs/>
          <w:lang w:val="kk-KZ"/>
        </w:rPr>
        <w:t xml:space="preserve">жылу </w:t>
      </w:r>
      <w:r>
        <w:rPr>
          <w:bCs/>
          <w:lang w:val="kk-KZ"/>
        </w:rPr>
        <w:t xml:space="preserve">мөлшерін есептеу. </w:t>
      </w:r>
      <w:r w:rsidR="00242A49" w:rsidRPr="00B06F4C">
        <w:rPr>
          <w:bCs/>
          <w:lang w:val="kk-KZ"/>
        </w:rPr>
        <w:t xml:space="preserve">  </w:t>
      </w:r>
    </w:p>
    <w:p w14:paraId="6E68FF85" w14:textId="0A1443E8" w:rsidR="000F12B6" w:rsidRDefault="00B06F4C" w:rsidP="000F12B6">
      <w:pPr>
        <w:ind w:firstLine="567"/>
        <w:jc w:val="both"/>
        <w:rPr>
          <w:lang w:val="kk-KZ"/>
        </w:rPr>
      </w:pPr>
      <w:r>
        <w:rPr>
          <w:lang w:val="kk-KZ"/>
        </w:rPr>
        <w:t>2) Қаныққан су буының жылу беру коэффициентін есептеу.</w:t>
      </w:r>
    </w:p>
    <w:p w14:paraId="64912D37" w14:textId="3A2F8DA2" w:rsidR="00B06F4C" w:rsidRPr="000F12B6" w:rsidRDefault="00B06F4C" w:rsidP="000F12B6">
      <w:pPr>
        <w:ind w:firstLine="567"/>
        <w:jc w:val="both"/>
        <w:rPr>
          <w:lang w:val="kk-KZ"/>
        </w:rPr>
      </w:pPr>
    </w:p>
    <w:p w14:paraId="4D1F76D8" w14:textId="7E86BF30" w:rsidR="000F12B6" w:rsidRDefault="000F12B6" w:rsidP="000F12B6">
      <w:pPr>
        <w:ind w:firstLine="567"/>
        <w:jc w:val="both"/>
        <w:rPr>
          <w:b/>
          <w:lang w:val="kk-KZ"/>
        </w:rPr>
      </w:pPr>
      <w:r w:rsidRPr="000F12B6">
        <w:rPr>
          <w:b/>
          <w:lang w:val="kk-KZ"/>
        </w:rPr>
        <w:t xml:space="preserve">10 аптада семинар сабақта оқытушыға келесі сұрақтар бойынша есептеулер тапсырылуы қажет (№ </w:t>
      </w:r>
      <w:r w:rsidR="00B06F4C">
        <w:rPr>
          <w:b/>
          <w:lang w:val="kk-KZ"/>
        </w:rPr>
        <w:t>2</w:t>
      </w:r>
      <w:r w:rsidRPr="000F12B6">
        <w:rPr>
          <w:b/>
          <w:lang w:val="kk-KZ"/>
        </w:rPr>
        <w:t xml:space="preserve"> </w:t>
      </w:r>
      <w:r w:rsidR="00B06F4C">
        <w:rPr>
          <w:b/>
          <w:lang w:val="kk-KZ"/>
        </w:rPr>
        <w:t>Б</w:t>
      </w:r>
      <w:r w:rsidRPr="000F12B6">
        <w:rPr>
          <w:b/>
          <w:lang w:val="kk-KZ"/>
        </w:rPr>
        <w:t>ӨЖ тапсыру):</w:t>
      </w:r>
    </w:p>
    <w:p w14:paraId="328E60C4" w14:textId="77777777" w:rsidR="00B06F4C" w:rsidRDefault="00B06F4C" w:rsidP="00B06F4C">
      <w:pPr>
        <w:ind w:firstLine="567"/>
        <w:jc w:val="both"/>
        <w:rPr>
          <w:b/>
          <w:lang w:val="kk-KZ"/>
        </w:rPr>
      </w:pPr>
      <w:r>
        <w:rPr>
          <w:b/>
          <w:lang w:val="kk-KZ"/>
        </w:rPr>
        <w:t>1-жағдай үшін:</w:t>
      </w:r>
    </w:p>
    <w:p w14:paraId="44B86784" w14:textId="0E9BE9A2" w:rsidR="00B06F4C" w:rsidRDefault="00B06F4C" w:rsidP="000F12B6">
      <w:pPr>
        <w:ind w:firstLine="567"/>
        <w:jc w:val="both"/>
        <w:rPr>
          <w:lang w:val="kk-KZ"/>
        </w:rPr>
      </w:pPr>
      <w:r w:rsidRPr="00B06F4C">
        <w:rPr>
          <w:bCs/>
          <w:lang w:val="kk-KZ"/>
        </w:rPr>
        <w:t xml:space="preserve">1) Сұйықтықтың </w:t>
      </w:r>
      <w:r>
        <w:rPr>
          <w:lang w:val="kk-KZ"/>
        </w:rPr>
        <w:t>жылу беру коэффициентін есептеу.</w:t>
      </w:r>
    </w:p>
    <w:p w14:paraId="5F246A69" w14:textId="0F021EDA" w:rsidR="00B06F4C" w:rsidRDefault="00B06F4C" w:rsidP="000F12B6">
      <w:pPr>
        <w:ind w:firstLine="567"/>
        <w:jc w:val="both"/>
        <w:rPr>
          <w:bCs/>
          <w:lang w:val="kk-KZ"/>
        </w:rPr>
      </w:pPr>
      <w:r>
        <w:rPr>
          <w:bCs/>
          <w:lang w:val="kk-KZ"/>
        </w:rPr>
        <w:t>2) Жылу өту коэффициентін есептеу.</w:t>
      </w:r>
    </w:p>
    <w:p w14:paraId="7057184F" w14:textId="168D712B" w:rsidR="00B06F4C" w:rsidRPr="00B06F4C" w:rsidRDefault="00B06F4C" w:rsidP="000F12B6">
      <w:pPr>
        <w:ind w:firstLine="567"/>
        <w:jc w:val="both"/>
        <w:rPr>
          <w:bCs/>
          <w:lang w:val="kk-KZ"/>
        </w:rPr>
      </w:pPr>
      <w:r>
        <w:rPr>
          <w:bCs/>
          <w:lang w:val="kk-KZ"/>
        </w:rPr>
        <w:t>3) Сұйықтықты қыздыруға қажетті жылу өту беті мен құбыр ұзындығын ес</w:t>
      </w:r>
      <w:r w:rsidR="00327E2D">
        <w:rPr>
          <w:bCs/>
          <w:lang w:val="kk-KZ"/>
        </w:rPr>
        <w:t>е</w:t>
      </w:r>
      <w:r>
        <w:rPr>
          <w:bCs/>
          <w:lang w:val="kk-KZ"/>
        </w:rPr>
        <w:t>птеу.</w:t>
      </w:r>
    </w:p>
    <w:p w14:paraId="0640DCE8" w14:textId="2118A046" w:rsidR="000F12B6" w:rsidRDefault="000F12B6" w:rsidP="000F12B6">
      <w:pPr>
        <w:ind w:firstLine="567"/>
        <w:jc w:val="both"/>
        <w:rPr>
          <w:b/>
          <w:lang w:val="kk-KZ"/>
        </w:rPr>
      </w:pPr>
      <w:r w:rsidRPr="000F12B6">
        <w:rPr>
          <w:b/>
          <w:lang w:val="kk-KZ"/>
        </w:rPr>
        <w:t xml:space="preserve">14 аптада семинар сабақта оқытушыға келесі сұрақтар бойынша есептеулер тапсырылуы қажет (№ </w:t>
      </w:r>
      <w:r w:rsidR="00B06F4C">
        <w:rPr>
          <w:b/>
          <w:lang w:val="kk-KZ"/>
        </w:rPr>
        <w:t>3</w:t>
      </w:r>
      <w:r w:rsidRPr="000F12B6">
        <w:rPr>
          <w:b/>
          <w:lang w:val="kk-KZ"/>
        </w:rPr>
        <w:t xml:space="preserve"> </w:t>
      </w:r>
      <w:r w:rsidR="00B06F4C">
        <w:rPr>
          <w:b/>
          <w:lang w:val="kk-KZ"/>
        </w:rPr>
        <w:t>Б</w:t>
      </w:r>
      <w:r w:rsidRPr="000F12B6">
        <w:rPr>
          <w:b/>
          <w:lang w:val="kk-KZ"/>
        </w:rPr>
        <w:t>ӨЖ тапсыру):</w:t>
      </w:r>
    </w:p>
    <w:p w14:paraId="57F6EEF8" w14:textId="2AFF521A" w:rsidR="00B06F4C" w:rsidRDefault="00B06F4C" w:rsidP="00B06F4C">
      <w:pPr>
        <w:ind w:firstLine="567"/>
        <w:jc w:val="both"/>
        <w:rPr>
          <w:b/>
          <w:lang w:val="kk-KZ"/>
        </w:rPr>
      </w:pPr>
      <w:bookmarkStart w:id="0" w:name="_Hlk207454771"/>
      <w:r>
        <w:rPr>
          <w:b/>
          <w:lang w:val="kk-KZ"/>
        </w:rPr>
        <w:lastRenderedPageBreak/>
        <w:t>2</w:t>
      </w:r>
      <w:r>
        <w:rPr>
          <w:b/>
          <w:lang w:val="kk-KZ"/>
        </w:rPr>
        <w:t>-жағдай үшін:</w:t>
      </w:r>
    </w:p>
    <w:bookmarkEnd w:id="0"/>
    <w:p w14:paraId="373A906A" w14:textId="77777777" w:rsidR="00B06F4C" w:rsidRPr="00B06F4C" w:rsidRDefault="00B06F4C" w:rsidP="00B06F4C">
      <w:pPr>
        <w:ind w:firstLine="567"/>
        <w:jc w:val="both"/>
        <w:rPr>
          <w:bCs/>
          <w:lang w:val="kk-KZ"/>
        </w:rPr>
      </w:pPr>
      <w:r w:rsidRPr="00B06F4C">
        <w:rPr>
          <w:bCs/>
          <w:lang w:val="kk-KZ"/>
        </w:rPr>
        <w:t xml:space="preserve">1) </w:t>
      </w:r>
      <w:r>
        <w:rPr>
          <w:bCs/>
          <w:lang w:val="kk-KZ"/>
        </w:rPr>
        <w:t xml:space="preserve">Сұйықтықты қыздыруға қажетті </w:t>
      </w:r>
      <w:r w:rsidRPr="00B06F4C">
        <w:rPr>
          <w:bCs/>
          <w:lang w:val="kk-KZ"/>
        </w:rPr>
        <w:t xml:space="preserve">жылу </w:t>
      </w:r>
      <w:r>
        <w:rPr>
          <w:bCs/>
          <w:lang w:val="kk-KZ"/>
        </w:rPr>
        <w:t xml:space="preserve">мөлшерін есептеу. </w:t>
      </w:r>
      <w:r w:rsidRPr="00B06F4C">
        <w:rPr>
          <w:bCs/>
          <w:lang w:val="kk-KZ"/>
        </w:rPr>
        <w:t xml:space="preserve">  </w:t>
      </w:r>
    </w:p>
    <w:p w14:paraId="5CC2F0B2" w14:textId="77777777" w:rsidR="00B06F4C" w:rsidRDefault="00B06F4C" w:rsidP="00B06F4C">
      <w:pPr>
        <w:ind w:firstLine="567"/>
        <w:jc w:val="both"/>
        <w:rPr>
          <w:lang w:val="kk-KZ"/>
        </w:rPr>
      </w:pPr>
      <w:r>
        <w:rPr>
          <w:lang w:val="kk-KZ"/>
        </w:rPr>
        <w:t>2) Қаныққан су буының жылу беру коэффициентін есептеу.</w:t>
      </w:r>
    </w:p>
    <w:p w14:paraId="7F44A195" w14:textId="1BDDA8E7" w:rsidR="00327E2D" w:rsidRDefault="00327E2D" w:rsidP="00327E2D">
      <w:pPr>
        <w:ind w:firstLine="567"/>
        <w:jc w:val="both"/>
        <w:rPr>
          <w:lang w:val="kk-KZ"/>
        </w:rPr>
      </w:pPr>
      <w:r>
        <w:rPr>
          <w:bCs/>
          <w:lang w:val="kk-KZ"/>
        </w:rPr>
        <w:t>3</w:t>
      </w:r>
      <w:r w:rsidRPr="00B06F4C">
        <w:rPr>
          <w:bCs/>
          <w:lang w:val="kk-KZ"/>
        </w:rPr>
        <w:t xml:space="preserve">) Сұйықтықтың </w:t>
      </w:r>
      <w:r>
        <w:rPr>
          <w:lang w:val="kk-KZ"/>
        </w:rPr>
        <w:t>жылу беру коэффициентін есептеу.</w:t>
      </w:r>
    </w:p>
    <w:p w14:paraId="06F7C978" w14:textId="63263E0A" w:rsidR="00327E2D" w:rsidRDefault="00327E2D" w:rsidP="00327E2D">
      <w:pPr>
        <w:ind w:firstLine="567"/>
        <w:jc w:val="both"/>
        <w:rPr>
          <w:bCs/>
          <w:lang w:val="kk-KZ"/>
        </w:rPr>
      </w:pPr>
      <w:r>
        <w:rPr>
          <w:bCs/>
          <w:lang w:val="kk-KZ"/>
        </w:rPr>
        <w:t>4</w:t>
      </w:r>
      <w:r>
        <w:rPr>
          <w:bCs/>
          <w:lang w:val="kk-KZ"/>
        </w:rPr>
        <w:t>) Жылу өту коэффициентін есептеу.</w:t>
      </w:r>
    </w:p>
    <w:p w14:paraId="6AF8A947" w14:textId="3C19F6EE" w:rsidR="00327E2D" w:rsidRPr="00B06F4C" w:rsidRDefault="00327E2D" w:rsidP="00327E2D">
      <w:pPr>
        <w:ind w:firstLine="567"/>
        <w:jc w:val="both"/>
        <w:rPr>
          <w:bCs/>
          <w:lang w:val="kk-KZ"/>
        </w:rPr>
      </w:pPr>
      <w:r>
        <w:rPr>
          <w:bCs/>
          <w:lang w:val="kk-KZ"/>
        </w:rPr>
        <w:t>5</w:t>
      </w:r>
      <w:r>
        <w:rPr>
          <w:bCs/>
          <w:lang w:val="kk-KZ"/>
        </w:rPr>
        <w:t>) Сұйықтықты қыздыруға қажетті жылу өту беті мен құбыр ұзындығын ес</w:t>
      </w:r>
      <w:r>
        <w:rPr>
          <w:bCs/>
          <w:lang w:val="kk-KZ"/>
        </w:rPr>
        <w:t>е</w:t>
      </w:r>
      <w:r>
        <w:rPr>
          <w:bCs/>
          <w:lang w:val="kk-KZ"/>
        </w:rPr>
        <w:t>птеу.</w:t>
      </w:r>
    </w:p>
    <w:p w14:paraId="5346A363" w14:textId="77777777" w:rsidR="00B06F4C" w:rsidRPr="000F12B6" w:rsidRDefault="00B06F4C" w:rsidP="000F12B6">
      <w:pPr>
        <w:ind w:firstLine="567"/>
        <w:jc w:val="both"/>
        <w:rPr>
          <w:b/>
          <w:lang w:val="kk-KZ"/>
        </w:rPr>
      </w:pPr>
    </w:p>
    <w:p w14:paraId="2CDDC284" w14:textId="77777777" w:rsidR="00961892" w:rsidRPr="000F12B6" w:rsidRDefault="00961892" w:rsidP="00961892">
      <w:pPr>
        <w:pStyle w:val="a3"/>
        <w:ind w:firstLine="567"/>
        <w:jc w:val="both"/>
        <w:rPr>
          <w:sz w:val="24"/>
          <w:szCs w:val="24"/>
          <w:lang w:eastAsia="ko-KR"/>
        </w:rPr>
      </w:pPr>
      <w:r w:rsidRPr="000F12B6">
        <w:rPr>
          <w:sz w:val="24"/>
          <w:szCs w:val="24"/>
          <w:lang w:eastAsia="ko-KR"/>
        </w:rPr>
        <w:t>Әдебиеттер:</w:t>
      </w:r>
    </w:p>
    <w:p w14:paraId="527C016B" w14:textId="0DD105BE" w:rsidR="00961892" w:rsidRPr="000F12B6" w:rsidRDefault="00961892" w:rsidP="00961892">
      <w:pPr>
        <w:widowControl w:val="0"/>
        <w:ind w:firstLine="454"/>
        <w:jc w:val="both"/>
        <w:rPr>
          <w:lang w:val="kk-KZ" w:eastAsia="ko-KR"/>
        </w:rPr>
      </w:pPr>
      <w:r w:rsidRPr="000F12B6">
        <w:rPr>
          <w:lang w:val="kk-KZ" w:eastAsia="ko-KR"/>
        </w:rPr>
        <w:t xml:space="preserve">1. Романков П.Г., Фролов В.П., Флисюк О.М. Методы расчета процессов и аппаратов химической технологии (примеры и задачи). СПб.: ХИМИЗДАТ, 2009. С. </w:t>
      </w:r>
      <w:r w:rsidR="00310FAB">
        <w:rPr>
          <w:lang w:val="kk-KZ" w:eastAsia="ko-KR"/>
        </w:rPr>
        <w:t>137-203; 213</w:t>
      </w:r>
      <w:r w:rsidRPr="000F12B6">
        <w:rPr>
          <w:lang w:val="kk-KZ" w:eastAsia="ko-KR"/>
        </w:rPr>
        <w:t>-</w:t>
      </w:r>
      <w:r w:rsidR="00310FAB">
        <w:rPr>
          <w:lang w:val="kk-KZ" w:eastAsia="ko-KR"/>
        </w:rPr>
        <w:t>249</w:t>
      </w:r>
      <w:r w:rsidRPr="000F12B6">
        <w:rPr>
          <w:lang w:val="kk-KZ" w:eastAsia="ko-KR"/>
        </w:rPr>
        <w:t>; 481-541.</w:t>
      </w:r>
    </w:p>
    <w:p w14:paraId="7A4F39F0" w14:textId="77777777" w:rsidR="00961892" w:rsidRPr="000F12B6" w:rsidRDefault="00961892" w:rsidP="00961892">
      <w:pPr>
        <w:widowControl w:val="0"/>
        <w:ind w:firstLine="454"/>
        <w:jc w:val="both"/>
        <w:rPr>
          <w:lang w:val="kk-KZ" w:eastAsia="ko-KR"/>
        </w:rPr>
      </w:pPr>
      <w:r w:rsidRPr="000F12B6">
        <w:rPr>
          <w:lang w:val="kk-KZ" w:eastAsia="ko-KR"/>
        </w:rPr>
        <w:t xml:space="preserve">2. Основные процессы и аппараты химической технологии: Пособие по проектированию/ Г.С. Борисов, В.П. Брыков, Ю.И. Дытнерский и др. Под ред. Ю.И. Дытнерского, 2-е изд., перераб. И дополн. М.: Химия, 1991. – 496 с. </w:t>
      </w:r>
    </w:p>
    <w:p w14:paraId="4C6EA4BF" w14:textId="77777777" w:rsidR="00961892" w:rsidRPr="000F12B6" w:rsidRDefault="00961892" w:rsidP="00961892">
      <w:pPr>
        <w:widowControl w:val="0"/>
        <w:ind w:firstLine="454"/>
        <w:jc w:val="both"/>
        <w:rPr>
          <w:lang w:val="kk-KZ" w:eastAsia="ko-KR"/>
        </w:rPr>
      </w:pPr>
      <w:r w:rsidRPr="000F12B6">
        <w:rPr>
          <w:lang w:val="kk-KZ" w:eastAsia="ko-KR"/>
        </w:rPr>
        <w:t>3. Касаткин А.Г. Основные процессы и аппара</w:t>
      </w:r>
      <w:r w:rsidRPr="000F12B6">
        <w:rPr>
          <w:lang w:eastAsia="ko-KR"/>
        </w:rPr>
        <w:t>ты химической технологии, М.,</w:t>
      </w:r>
      <w:r w:rsidRPr="000F12B6">
        <w:rPr>
          <w:lang w:val="kk-KZ" w:eastAsia="ko-KR"/>
        </w:rPr>
        <w:t xml:space="preserve"> </w:t>
      </w:r>
      <w:r w:rsidRPr="000F12B6">
        <w:rPr>
          <w:lang w:eastAsia="ko-KR"/>
        </w:rPr>
        <w:t xml:space="preserve">1973. </w:t>
      </w:r>
      <w:r w:rsidRPr="000F12B6">
        <w:rPr>
          <w:lang w:val="kk-KZ" w:eastAsia="ko-KR"/>
        </w:rPr>
        <w:t>– 752 с.</w:t>
      </w:r>
    </w:p>
    <w:p w14:paraId="4BB31744" w14:textId="77777777" w:rsidR="00961892" w:rsidRPr="000F12B6" w:rsidRDefault="00961892" w:rsidP="00961892">
      <w:pPr>
        <w:pStyle w:val="a8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0F12B6">
        <w:rPr>
          <w:rFonts w:ascii="Times New Roman" w:hAnsi="Times New Roman"/>
          <w:sz w:val="24"/>
          <w:szCs w:val="24"/>
          <w:lang w:val="kk-KZ" w:eastAsia="ko-KR"/>
        </w:rPr>
        <w:t>4. Ешова Ж.Т. Химиялық технологияның негізгі процестері мен аппараттары: оқу құралы. – Алматы: Қазақ университеті, 2007. – 237 б.</w:t>
      </w:r>
    </w:p>
    <w:p w14:paraId="1696A58D" w14:textId="578290C7" w:rsidR="00765FFD" w:rsidRDefault="00961892" w:rsidP="000F12B6">
      <w:pPr>
        <w:pStyle w:val="a8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0F12B6">
        <w:rPr>
          <w:rFonts w:ascii="Times New Roman" w:hAnsi="Times New Roman"/>
          <w:sz w:val="24"/>
          <w:szCs w:val="24"/>
          <w:lang w:val="kk-KZ" w:eastAsia="ko-KR"/>
        </w:rPr>
        <w:t xml:space="preserve">5. Ешова Ж.Т., Акбаева Д.Н. Химиялық технологияның негізгі үдерістері мен аппараттары: оқу құралы. – Алматы: Қазақ университеті, 2021. – 326 б.   </w:t>
      </w:r>
    </w:p>
    <w:p w14:paraId="712B8390" w14:textId="77777777" w:rsidR="009A444B" w:rsidRDefault="009A444B" w:rsidP="000F12B6">
      <w:pPr>
        <w:pStyle w:val="a8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  <w:lang w:val="kk-KZ" w:eastAsia="ko-KR"/>
        </w:rPr>
      </w:pPr>
    </w:p>
    <w:p w14:paraId="4C53491F" w14:textId="77777777" w:rsidR="009A444B" w:rsidRDefault="009A444B" w:rsidP="000F12B6">
      <w:pPr>
        <w:pStyle w:val="a8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  <w:lang w:val="kk-KZ" w:eastAsia="ko-KR"/>
        </w:rPr>
      </w:pPr>
    </w:p>
    <w:p w14:paraId="6C1EB923" w14:textId="77777777" w:rsidR="009A444B" w:rsidRPr="000F12B6" w:rsidRDefault="009A444B" w:rsidP="000F12B6">
      <w:pPr>
        <w:pStyle w:val="a8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  <w:lang w:val="kk-KZ"/>
        </w:rPr>
      </w:pPr>
    </w:p>
    <w:sectPr w:rsidR="009A444B" w:rsidRPr="000F12B6" w:rsidSect="00B608F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D2A01" w14:textId="77777777" w:rsidR="00E04DC7" w:rsidRDefault="00E04DC7" w:rsidP="00152B73">
      <w:r>
        <w:separator/>
      </w:r>
    </w:p>
  </w:endnote>
  <w:endnote w:type="continuationSeparator" w:id="0">
    <w:p w14:paraId="21707EB6" w14:textId="77777777" w:rsidR="00E04DC7" w:rsidRDefault="00E04DC7" w:rsidP="00152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52111"/>
      <w:docPartObj>
        <w:docPartGallery w:val="Page Numbers (Bottom of Page)"/>
        <w:docPartUnique/>
      </w:docPartObj>
    </w:sdtPr>
    <w:sdtContent>
      <w:p w14:paraId="260A0005" w14:textId="77777777" w:rsidR="00152B73" w:rsidRDefault="009349B5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8AF9070" w14:textId="77777777" w:rsidR="00152B73" w:rsidRDefault="00152B7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D7247" w14:textId="77777777" w:rsidR="00E04DC7" w:rsidRDefault="00E04DC7" w:rsidP="00152B73">
      <w:r>
        <w:separator/>
      </w:r>
    </w:p>
  </w:footnote>
  <w:footnote w:type="continuationSeparator" w:id="0">
    <w:p w14:paraId="22BD8717" w14:textId="77777777" w:rsidR="00E04DC7" w:rsidRDefault="00E04DC7" w:rsidP="00152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8660E"/>
    <w:multiLevelType w:val="hybridMultilevel"/>
    <w:tmpl w:val="EA7646F8"/>
    <w:lvl w:ilvl="0" w:tplc="5D143A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594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8AC"/>
    <w:rsid w:val="0002081E"/>
    <w:rsid w:val="000265A9"/>
    <w:rsid w:val="000A12C2"/>
    <w:rsid w:val="000D1ECC"/>
    <w:rsid w:val="000F12B6"/>
    <w:rsid w:val="00152B73"/>
    <w:rsid w:val="00173B59"/>
    <w:rsid w:val="001A79F1"/>
    <w:rsid w:val="002145CC"/>
    <w:rsid w:val="00224788"/>
    <w:rsid w:val="00242A49"/>
    <w:rsid w:val="002977DC"/>
    <w:rsid w:val="002A763F"/>
    <w:rsid w:val="002D10BD"/>
    <w:rsid w:val="002F443C"/>
    <w:rsid w:val="00310FAB"/>
    <w:rsid w:val="00327E2D"/>
    <w:rsid w:val="00366E3D"/>
    <w:rsid w:val="003674C0"/>
    <w:rsid w:val="0039085D"/>
    <w:rsid w:val="003D4C89"/>
    <w:rsid w:val="00415B3F"/>
    <w:rsid w:val="004240FE"/>
    <w:rsid w:val="00431367"/>
    <w:rsid w:val="004B0088"/>
    <w:rsid w:val="004B71AC"/>
    <w:rsid w:val="00515137"/>
    <w:rsid w:val="00551EE4"/>
    <w:rsid w:val="00564C42"/>
    <w:rsid w:val="00574687"/>
    <w:rsid w:val="00596244"/>
    <w:rsid w:val="005C3179"/>
    <w:rsid w:val="00600247"/>
    <w:rsid w:val="00604B8E"/>
    <w:rsid w:val="00657DD4"/>
    <w:rsid w:val="00673403"/>
    <w:rsid w:val="006F1CD4"/>
    <w:rsid w:val="0071272E"/>
    <w:rsid w:val="00725386"/>
    <w:rsid w:val="00755DEF"/>
    <w:rsid w:val="00765FFD"/>
    <w:rsid w:val="0077575A"/>
    <w:rsid w:val="007A566E"/>
    <w:rsid w:val="007B7641"/>
    <w:rsid w:val="007C570E"/>
    <w:rsid w:val="00805F6C"/>
    <w:rsid w:val="008A3364"/>
    <w:rsid w:val="00927007"/>
    <w:rsid w:val="009349B5"/>
    <w:rsid w:val="00961892"/>
    <w:rsid w:val="00987324"/>
    <w:rsid w:val="009A444B"/>
    <w:rsid w:val="009D6F9A"/>
    <w:rsid w:val="00A157E8"/>
    <w:rsid w:val="00A41159"/>
    <w:rsid w:val="00A61B3D"/>
    <w:rsid w:val="00AA1D5D"/>
    <w:rsid w:val="00AC3939"/>
    <w:rsid w:val="00AE39C9"/>
    <w:rsid w:val="00B06F4C"/>
    <w:rsid w:val="00B36BD2"/>
    <w:rsid w:val="00B56C74"/>
    <w:rsid w:val="00B608F7"/>
    <w:rsid w:val="00BA1CEC"/>
    <w:rsid w:val="00BB1A96"/>
    <w:rsid w:val="00C03563"/>
    <w:rsid w:val="00C30ED6"/>
    <w:rsid w:val="00C53C90"/>
    <w:rsid w:val="00CB5F29"/>
    <w:rsid w:val="00CB759D"/>
    <w:rsid w:val="00D05EC2"/>
    <w:rsid w:val="00D12AAB"/>
    <w:rsid w:val="00D410BD"/>
    <w:rsid w:val="00DC6446"/>
    <w:rsid w:val="00E04DC7"/>
    <w:rsid w:val="00E3706E"/>
    <w:rsid w:val="00E47CBD"/>
    <w:rsid w:val="00E5398E"/>
    <w:rsid w:val="00E700A0"/>
    <w:rsid w:val="00E848AC"/>
    <w:rsid w:val="00EA2D38"/>
    <w:rsid w:val="00F06BFE"/>
    <w:rsid w:val="00F22F72"/>
    <w:rsid w:val="00F23862"/>
    <w:rsid w:val="00F23A74"/>
    <w:rsid w:val="00F45947"/>
    <w:rsid w:val="00F75781"/>
    <w:rsid w:val="00FE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BDE77"/>
  <w15:docId w15:val="{02311754-C70E-4F93-B65E-29E1BAF6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48AC"/>
    <w:pPr>
      <w:jc w:val="center"/>
    </w:pPr>
    <w:rPr>
      <w:b/>
      <w:bCs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rsid w:val="00E848AC"/>
    <w:rPr>
      <w:rFonts w:ascii="Times New Roman" w:eastAsia="Times New Roman" w:hAnsi="Times New Roman" w:cs="Times New Roman"/>
      <w:b/>
      <w:bCs/>
      <w:sz w:val="28"/>
      <w:szCs w:val="28"/>
      <w:lang w:val="kk-KZ" w:eastAsia="ru-RU"/>
    </w:rPr>
  </w:style>
  <w:style w:type="table" w:styleId="a5">
    <w:name w:val="Table Grid"/>
    <w:basedOn w:val="a1"/>
    <w:uiPriority w:val="59"/>
    <w:rsid w:val="00E848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65F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5FF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aliases w:val="без абзаца,маркированный,ПАРАГРАФ,List Paragraph"/>
    <w:basedOn w:val="a"/>
    <w:link w:val="a9"/>
    <w:uiPriority w:val="34"/>
    <w:qFormat/>
    <w:rsid w:val="00366E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366E3D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152B7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52B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52B7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52B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Жания Турлухановна</cp:lastModifiedBy>
  <cp:revision>51</cp:revision>
  <dcterms:created xsi:type="dcterms:W3CDTF">2019-08-22T15:44:00Z</dcterms:created>
  <dcterms:modified xsi:type="dcterms:W3CDTF">2025-08-30T08:10:00Z</dcterms:modified>
</cp:coreProperties>
</file>